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14:paraId="4B624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F58B896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年江苏宜公投蓝藻资源开发有限公司劳务派遣人员报名</w:t>
            </w:r>
          </w:p>
          <w:p w14:paraId="0B932701"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登记表</w:t>
            </w:r>
          </w:p>
          <w:p w14:paraId="52A35763">
            <w:pPr>
              <w:widowControl/>
              <w:adjustRightInd w:val="0"/>
              <w:snapToGrid w:val="0"/>
              <w:ind w:right="48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报考岗位代码：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14:paraId="3CC4E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62B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7B9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B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DB8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47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D84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F9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2D9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E719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DCAF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E51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50D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5C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311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B0F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EF7D1A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0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357E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C5F9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7E82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10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591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087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C35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0AC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56A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14A8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759E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1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270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296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1C6C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57AD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2CD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C9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7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691DA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DD35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FF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D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479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D0D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568C0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14:paraId="4CC58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DCC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0AA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839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523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5538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6365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9C4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19A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B71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719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11306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0017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0B6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3FF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CE9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F13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6173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02FD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375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5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00B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14:paraId="25435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E54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D4B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4CF1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6A3B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62D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4D4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DE64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083C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380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0AD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E798E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57C1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2A2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E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BA8C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14:paraId="2B9F6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651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E7E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F6CF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5E09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E3E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DBB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65BE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16E8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D4A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DDA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D76C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2433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615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DB45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F4D8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6694A28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14:paraId="10378636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A3EA68C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</w:rPr>
              <w:t xml:space="preserve"> </w:t>
            </w:r>
          </w:p>
        </w:tc>
      </w:tr>
      <w:tr w14:paraId="48C26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7B9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524636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79A18FF4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56C6E638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56540062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B4F1531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0F38058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</w:tbl>
    <w:p w14:paraId="1C0D97A1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 w14:paraId="3EC02AEA"/>
    <w:p w14:paraId="2C116994"/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704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3FE06D8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84DAA"/>
    <w:rsid w:val="1B892180"/>
    <w:rsid w:val="241227AB"/>
    <w:rsid w:val="4D04796D"/>
    <w:rsid w:val="511474F4"/>
    <w:rsid w:val="51A171CB"/>
    <w:rsid w:val="61E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2034</Words>
  <Characters>2230</Characters>
  <Lines>0</Lines>
  <Paragraphs>0</Paragraphs>
  <TotalTime>3</TotalTime>
  <ScaleCrop>false</ScaleCrop>
  <LinksUpToDate>false</LinksUpToDate>
  <CharactersWithSpaces>2487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2025-02-11T05:23:00Z</dcterms:created>
  <dc:creator>DELL</dc:creator>
  <cp:lastModifiedBy>何以为之而后快</cp:lastModifiedBy>
  <cp:lastPrinted>2025-02-13T01:13:00Z</cp:lastPrinted>
  <dcterms:modified xsi:type="dcterms:W3CDTF">2025-02-14T05:48:00Z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eyJoZGlkIjoiMTE2MzZlZjU4YWNmMjFjMzdlZDFhN2U4OWJiYjUzZDkiLCJ1c2VySWQiOiI1MjAxODUzNzIifQ==</vt:lpwstr>
  </property>
  <property fmtid="{D5CDD505-2E9C-101B-9397-08002B2CF9AE}" pid="4" name="ICV">
    <vt:lpwstr>1C7FD8A7D77F4654981D7374DB33C44C_13</vt:lpwstr>
  </property>
</Properties>
</file>