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4F" w:rsidRDefault="007A0AF1">
      <w:pPr>
        <w:jc w:val="center"/>
        <w:rPr>
          <w:rFonts w:ascii="宋体" w:hAnsi="宋体" w:cs="宋体"/>
          <w:b/>
          <w:bCs/>
          <w:sz w:val="48"/>
          <w:szCs w:val="48"/>
        </w:rPr>
      </w:pPr>
      <w:r>
        <w:rPr>
          <w:rFonts w:ascii="宋体" w:hAnsi="宋体" w:cs="宋体" w:hint="eastAsia"/>
          <w:b/>
          <w:bCs/>
          <w:sz w:val="48"/>
          <w:szCs w:val="48"/>
        </w:rPr>
        <w:t>宜兴水务集团有限公司</w:t>
      </w:r>
      <w:r>
        <w:rPr>
          <w:rFonts w:hint="eastAsia"/>
          <w:b/>
          <w:bCs/>
          <w:sz w:val="48"/>
          <w:szCs w:val="48"/>
        </w:rPr>
        <w:t>6</w:t>
      </w:r>
      <w:r>
        <w:rPr>
          <w:rFonts w:hint="eastAsia"/>
          <w:b/>
          <w:bCs/>
          <w:sz w:val="48"/>
          <w:szCs w:val="48"/>
        </w:rPr>
        <w:t>个用电单位变、配电设施周期检修</w:t>
      </w:r>
      <w:r>
        <w:rPr>
          <w:rFonts w:ascii="宋体" w:hAnsi="宋体" w:cs="宋体" w:hint="eastAsia"/>
          <w:b/>
          <w:bCs/>
          <w:sz w:val="48"/>
          <w:szCs w:val="48"/>
        </w:rPr>
        <w:t>服务</w:t>
      </w:r>
    </w:p>
    <w:p w:rsidR="00B11D4F" w:rsidRDefault="00B11D4F">
      <w:pPr>
        <w:jc w:val="center"/>
        <w:rPr>
          <w:rFonts w:ascii="宋体"/>
          <w:b/>
          <w:bCs/>
          <w:sz w:val="52"/>
        </w:rPr>
      </w:pPr>
    </w:p>
    <w:p w:rsidR="00B11D4F" w:rsidRDefault="00B11D4F">
      <w:pPr>
        <w:jc w:val="center"/>
        <w:rPr>
          <w:rFonts w:ascii="宋体"/>
          <w:b/>
          <w:bCs/>
          <w:sz w:val="52"/>
        </w:rPr>
      </w:pPr>
    </w:p>
    <w:p w:rsidR="00B11D4F" w:rsidRDefault="007A0AF1">
      <w:pPr>
        <w:jc w:val="center"/>
        <w:rPr>
          <w:rFonts w:ascii="黑体" w:eastAsia="黑体" w:hAnsi="黑体"/>
          <w:b/>
          <w:bCs/>
          <w:sz w:val="96"/>
          <w:szCs w:val="96"/>
        </w:rPr>
      </w:pPr>
      <w:r>
        <w:rPr>
          <w:rFonts w:ascii="黑体" w:eastAsia="黑体" w:hAnsi="黑体" w:hint="eastAsia"/>
          <w:b/>
          <w:bCs/>
          <w:sz w:val="96"/>
          <w:szCs w:val="96"/>
        </w:rPr>
        <w:t>招</w:t>
      </w:r>
    </w:p>
    <w:p w:rsidR="00B11D4F" w:rsidRDefault="007A0AF1">
      <w:pPr>
        <w:jc w:val="center"/>
        <w:rPr>
          <w:rFonts w:ascii="黑体" w:eastAsia="黑体" w:hAnsi="黑体"/>
          <w:b/>
          <w:bCs/>
          <w:sz w:val="96"/>
          <w:szCs w:val="96"/>
        </w:rPr>
      </w:pPr>
      <w:r>
        <w:rPr>
          <w:rFonts w:ascii="黑体" w:eastAsia="黑体" w:hAnsi="黑体" w:hint="eastAsia"/>
          <w:b/>
          <w:bCs/>
          <w:sz w:val="96"/>
          <w:szCs w:val="96"/>
        </w:rPr>
        <w:t>标</w:t>
      </w:r>
    </w:p>
    <w:p w:rsidR="00B11D4F" w:rsidRDefault="007A0AF1">
      <w:pPr>
        <w:jc w:val="center"/>
        <w:rPr>
          <w:rFonts w:ascii="黑体" w:eastAsia="黑体" w:hAnsi="黑体"/>
          <w:b/>
          <w:bCs/>
          <w:sz w:val="96"/>
          <w:szCs w:val="96"/>
        </w:rPr>
      </w:pPr>
      <w:r>
        <w:rPr>
          <w:rFonts w:ascii="黑体" w:eastAsia="黑体" w:hAnsi="黑体" w:hint="eastAsia"/>
          <w:b/>
          <w:bCs/>
          <w:sz w:val="96"/>
          <w:szCs w:val="96"/>
        </w:rPr>
        <w:t>文</w:t>
      </w:r>
    </w:p>
    <w:p w:rsidR="00B11D4F" w:rsidRDefault="007A0AF1">
      <w:pPr>
        <w:jc w:val="center"/>
        <w:rPr>
          <w:rFonts w:ascii="黑体" w:eastAsia="黑体" w:hAnsi="黑体"/>
          <w:b/>
          <w:bCs/>
          <w:sz w:val="96"/>
          <w:szCs w:val="96"/>
        </w:rPr>
      </w:pPr>
      <w:r>
        <w:rPr>
          <w:rFonts w:ascii="黑体" w:eastAsia="黑体" w:hAnsi="黑体" w:hint="eastAsia"/>
          <w:b/>
          <w:bCs/>
          <w:sz w:val="96"/>
          <w:szCs w:val="96"/>
        </w:rPr>
        <w:t>件</w:t>
      </w:r>
    </w:p>
    <w:p w:rsidR="00B11D4F" w:rsidRDefault="00B11D4F">
      <w:pPr>
        <w:jc w:val="center"/>
        <w:rPr>
          <w:rFonts w:ascii="宋体"/>
          <w:b/>
          <w:bCs/>
          <w:sz w:val="84"/>
        </w:rPr>
      </w:pPr>
    </w:p>
    <w:p w:rsidR="00B11D4F" w:rsidRDefault="00B11D4F">
      <w:pPr>
        <w:jc w:val="center"/>
        <w:rPr>
          <w:rFonts w:ascii="宋体"/>
          <w:b/>
          <w:bCs/>
          <w:sz w:val="84"/>
        </w:rPr>
      </w:pPr>
    </w:p>
    <w:p w:rsidR="00B11D4F" w:rsidRDefault="007A0AF1">
      <w:pPr>
        <w:jc w:val="center"/>
        <w:rPr>
          <w:rFonts w:ascii="宋体"/>
          <w:sz w:val="32"/>
        </w:rPr>
      </w:pPr>
      <w:r>
        <w:rPr>
          <w:rFonts w:ascii="宋体" w:hAnsi="宋体" w:hint="eastAsia"/>
          <w:sz w:val="32"/>
        </w:rPr>
        <w:t>项目编号</w:t>
      </w:r>
      <w:r>
        <w:rPr>
          <w:rFonts w:ascii="宋体" w:hAnsi="宋体"/>
          <w:sz w:val="32"/>
        </w:rPr>
        <w:t>:</w:t>
      </w:r>
      <w:r w:rsidRPr="009A0153">
        <w:rPr>
          <w:rFonts w:ascii="宋体" w:hAnsi="宋体"/>
          <w:sz w:val="32"/>
        </w:rPr>
        <w:t xml:space="preserve"> YXGYJT202011007</w:t>
      </w:r>
    </w:p>
    <w:p w:rsidR="00B11D4F" w:rsidRDefault="007A0AF1">
      <w:pPr>
        <w:jc w:val="center"/>
        <w:rPr>
          <w:rFonts w:ascii="宋体"/>
          <w:sz w:val="32"/>
        </w:rPr>
      </w:pPr>
      <w:r>
        <w:rPr>
          <w:rFonts w:ascii="宋体" w:hAnsi="宋体" w:hint="eastAsia"/>
          <w:sz w:val="32"/>
        </w:rPr>
        <w:t>采购人：</w:t>
      </w:r>
      <w:r>
        <w:rPr>
          <w:rFonts w:hAnsi="宋体" w:hint="eastAsia"/>
          <w:sz w:val="32"/>
        </w:rPr>
        <w:t>宜兴水务集团有限公司</w:t>
      </w:r>
    </w:p>
    <w:p w:rsidR="00B11D4F" w:rsidRDefault="007A0AF1">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9A0153">
        <w:rPr>
          <w:rFonts w:ascii="宋体" w:hAnsi="宋体" w:hint="eastAsia"/>
          <w:sz w:val="32"/>
        </w:rPr>
        <w:t>十一</w:t>
      </w:r>
      <w:r>
        <w:rPr>
          <w:rFonts w:ascii="宋体" w:hAnsi="宋体" w:hint="eastAsia"/>
          <w:sz w:val="32"/>
        </w:rPr>
        <w:t>月</w:t>
      </w:r>
      <w:r w:rsidR="009A0153">
        <w:rPr>
          <w:rFonts w:ascii="宋体" w:hAnsi="宋体" w:hint="eastAsia"/>
          <w:sz w:val="32"/>
        </w:rPr>
        <w:t>十七</w:t>
      </w:r>
      <w:r>
        <w:rPr>
          <w:rFonts w:ascii="宋体" w:hAnsi="宋体" w:hint="eastAsia"/>
          <w:sz w:val="32"/>
        </w:rPr>
        <w:t>日</w:t>
      </w:r>
    </w:p>
    <w:p w:rsidR="00B11D4F" w:rsidRDefault="00B11D4F">
      <w:pPr>
        <w:jc w:val="center"/>
        <w:rPr>
          <w:rFonts w:ascii="宋体"/>
          <w:sz w:val="32"/>
        </w:rPr>
      </w:pPr>
    </w:p>
    <w:p w:rsidR="00B11D4F" w:rsidRDefault="00B11D4F"/>
    <w:p w:rsidR="00B11D4F" w:rsidRDefault="00B11D4F">
      <w:pPr>
        <w:jc w:val="center"/>
        <w:outlineLvl w:val="0"/>
        <w:rPr>
          <w:rFonts w:ascii="黑体" w:eastAsia="黑体" w:hAnsi="黑体"/>
          <w:sz w:val="32"/>
          <w:szCs w:val="32"/>
        </w:rPr>
      </w:pPr>
      <w:bookmarkStart w:id="0" w:name="OLE_LINK7"/>
    </w:p>
    <w:p w:rsidR="00B11D4F" w:rsidRDefault="007A0AF1">
      <w:pPr>
        <w:jc w:val="center"/>
        <w:outlineLvl w:val="0"/>
        <w:rPr>
          <w:rFonts w:ascii="黑体" w:eastAsia="黑体" w:hAnsi="黑体"/>
          <w:sz w:val="32"/>
          <w:szCs w:val="32"/>
        </w:rPr>
      </w:pPr>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9A0153" w:rsidRPr="009A0153" w:rsidRDefault="009A0153" w:rsidP="009A0153">
      <w:pPr>
        <w:jc w:val="center"/>
        <w:outlineLvl w:val="0"/>
        <w:rPr>
          <w:rFonts w:ascii="黑体" w:eastAsia="黑体" w:hAnsi="黑体"/>
          <w:sz w:val="28"/>
          <w:szCs w:val="28"/>
        </w:rPr>
      </w:pPr>
    </w:p>
    <w:p w:rsidR="00B11D4F" w:rsidRDefault="007A0AF1" w:rsidP="009A0153">
      <w:pPr>
        <w:rPr>
          <w:rFonts w:ascii="宋体" w:hAnsi="宋体"/>
          <w:bCs/>
          <w:sz w:val="24"/>
          <w:szCs w:val="24"/>
        </w:rPr>
      </w:pPr>
      <w:r>
        <w:rPr>
          <w:rFonts w:ascii="宋体" w:hAnsi="宋体" w:hint="eastAsia"/>
          <w:bCs/>
          <w:sz w:val="24"/>
        </w:rPr>
        <w:t>宜兴水务集团有限公</w:t>
      </w:r>
      <w:r>
        <w:rPr>
          <w:rFonts w:ascii="宋体" w:hAnsi="宋体" w:hint="eastAsia"/>
          <w:bCs/>
          <w:sz w:val="24"/>
          <w:szCs w:val="24"/>
        </w:rPr>
        <w:t>司对</w:t>
      </w:r>
      <w:r>
        <w:rPr>
          <w:rFonts w:hint="eastAsia"/>
          <w:b/>
          <w:sz w:val="24"/>
          <w:szCs w:val="24"/>
        </w:rPr>
        <w:t>6</w:t>
      </w:r>
      <w:r>
        <w:rPr>
          <w:rFonts w:hint="eastAsia"/>
          <w:b/>
          <w:sz w:val="24"/>
          <w:szCs w:val="24"/>
        </w:rPr>
        <w:t>个用电单位变、配电设施周期检修</w:t>
      </w:r>
      <w:r>
        <w:rPr>
          <w:rFonts w:ascii="宋体" w:hAnsi="宋体" w:hint="eastAsia"/>
          <w:bCs/>
          <w:sz w:val="24"/>
          <w:szCs w:val="24"/>
        </w:rPr>
        <w:t>服务</w:t>
      </w:r>
      <w:r>
        <w:rPr>
          <w:rFonts w:ascii="宋体" w:hAnsi="宋体" w:hint="eastAsia"/>
          <w:sz w:val="24"/>
          <w:szCs w:val="24"/>
        </w:rPr>
        <w:t>自行招标，</w:t>
      </w:r>
      <w:r>
        <w:rPr>
          <w:rFonts w:ascii="宋体" w:hAnsi="宋体" w:hint="eastAsia"/>
          <w:bCs/>
          <w:sz w:val="24"/>
          <w:szCs w:val="24"/>
        </w:rPr>
        <w:t>欢迎你单位参加投标并提请注意下列附表中的相关事项：</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7642"/>
      </w:tblGrid>
      <w:tr w:rsidR="00B11D4F" w:rsidTr="009A0153">
        <w:trPr>
          <w:trHeight w:val="521"/>
          <w:jc w:val="center"/>
        </w:trPr>
        <w:tc>
          <w:tcPr>
            <w:tcW w:w="867" w:type="dxa"/>
            <w:vAlign w:val="center"/>
          </w:tcPr>
          <w:p w:rsidR="00B11D4F" w:rsidRPr="009A0153" w:rsidRDefault="007A0AF1" w:rsidP="009A0153">
            <w:pPr>
              <w:pStyle w:val="aa"/>
              <w:jc w:val="center"/>
              <w:rPr>
                <w:lang w:val="zh-CN"/>
              </w:rPr>
            </w:pPr>
            <w:r w:rsidRPr="009A0153">
              <w:rPr>
                <w:rFonts w:hint="eastAsia"/>
                <w:lang w:val="zh-CN"/>
              </w:rPr>
              <w:t>序号</w:t>
            </w:r>
          </w:p>
        </w:tc>
        <w:tc>
          <w:tcPr>
            <w:tcW w:w="7642" w:type="dxa"/>
            <w:vAlign w:val="center"/>
          </w:tcPr>
          <w:p w:rsidR="00B11D4F" w:rsidRPr="009A0153" w:rsidRDefault="007A0AF1" w:rsidP="009A0153">
            <w:pPr>
              <w:pStyle w:val="aa"/>
              <w:jc w:val="center"/>
              <w:rPr>
                <w:lang w:val="zh-CN"/>
              </w:rPr>
            </w:pPr>
            <w:r w:rsidRPr="009A0153">
              <w:rPr>
                <w:rFonts w:hint="eastAsia"/>
                <w:lang w:val="zh-CN"/>
              </w:rPr>
              <w:t>内容</w:t>
            </w:r>
          </w:p>
        </w:tc>
      </w:tr>
      <w:tr w:rsidR="00B11D4F" w:rsidTr="009A0153">
        <w:trPr>
          <w:trHeight w:val="1555"/>
          <w:jc w:val="center"/>
        </w:trPr>
        <w:tc>
          <w:tcPr>
            <w:tcW w:w="867" w:type="dxa"/>
            <w:vAlign w:val="center"/>
          </w:tcPr>
          <w:p w:rsidR="00B11D4F" w:rsidRPr="00A84315" w:rsidRDefault="007A0AF1" w:rsidP="009A0153">
            <w:pPr>
              <w:jc w:val="center"/>
              <w:rPr>
                <w:rFonts w:ascii="宋体" w:hAnsi="宋体"/>
                <w:bCs/>
                <w:sz w:val="18"/>
                <w:szCs w:val="18"/>
              </w:rPr>
            </w:pPr>
            <w:r w:rsidRPr="00A84315">
              <w:rPr>
                <w:rFonts w:ascii="宋体" w:hAnsi="宋体"/>
                <w:bCs/>
                <w:sz w:val="18"/>
                <w:szCs w:val="18"/>
              </w:rPr>
              <w:t>1</w:t>
            </w:r>
          </w:p>
        </w:tc>
        <w:tc>
          <w:tcPr>
            <w:tcW w:w="7642" w:type="dxa"/>
          </w:tcPr>
          <w:p w:rsidR="00B11D4F" w:rsidRPr="00A84315" w:rsidRDefault="007A0AF1" w:rsidP="009A0153">
            <w:pPr>
              <w:jc w:val="left"/>
              <w:rPr>
                <w:rFonts w:ascii="宋体" w:hAnsi="宋体"/>
                <w:bCs/>
                <w:sz w:val="24"/>
                <w:szCs w:val="24"/>
              </w:rPr>
            </w:pPr>
            <w:bookmarkStart w:id="2" w:name="OLE_LINK192"/>
            <w:r w:rsidRPr="00A84315">
              <w:rPr>
                <w:rFonts w:ascii="宋体" w:hAnsi="宋体" w:hint="eastAsia"/>
                <w:bCs/>
                <w:sz w:val="24"/>
                <w:szCs w:val="24"/>
              </w:rPr>
              <w:t>采购人：宜兴水务集团有限公司</w:t>
            </w:r>
          </w:p>
          <w:p w:rsidR="00B11D4F" w:rsidRDefault="007A0AF1" w:rsidP="009A0153">
            <w:pPr>
              <w:jc w:val="left"/>
              <w:rPr>
                <w:rFonts w:ascii="宋体" w:hAnsi="宋体" w:cs="宋体"/>
                <w:sz w:val="24"/>
                <w:szCs w:val="24"/>
              </w:rPr>
            </w:pPr>
            <w:r w:rsidRPr="00A84315">
              <w:rPr>
                <w:rFonts w:ascii="宋体" w:hAnsi="宋体" w:hint="eastAsia"/>
                <w:bCs/>
                <w:sz w:val="24"/>
                <w:szCs w:val="24"/>
              </w:rPr>
              <w:t>项目名称：</w:t>
            </w:r>
            <w:r w:rsidRPr="00A84315">
              <w:rPr>
                <w:rFonts w:ascii="宋体" w:hAnsi="宋体" w:hint="eastAsia"/>
                <w:b/>
                <w:sz w:val="24"/>
                <w:szCs w:val="24"/>
              </w:rPr>
              <w:t>水务集团</w:t>
            </w:r>
            <w:r>
              <w:rPr>
                <w:rFonts w:hint="eastAsia"/>
                <w:b/>
                <w:sz w:val="24"/>
                <w:szCs w:val="24"/>
              </w:rPr>
              <w:t>6</w:t>
            </w:r>
            <w:r>
              <w:rPr>
                <w:rFonts w:hint="eastAsia"/>
                <w:b/>
                <w:sz w:val="24"/>
                <w:szCs w:val="24"/>
              </w:rPr>
              <w:t>个用电单位变、配电设施周期检修</w:t>
            </w:r>
          </w:p>
          <w:p w:rsidR="00B11D4F" w:rsidRPr="00A84315" w:rsidRDefault="007A0AF1" w:rsidP="009A0153">
            <w:pPr>
              <w:jc w:val="left"/>
              <w:rPr>
                <w:rFonts w:ascii="宋体" w:hAnsi="宋体"/>
                <w:bCs/>
                <w:sz w:val="24"/>
                <w:szCs w:val="24"/>
              </w:rPr>
            </w:pPr>
            <w:r w:rsidRPr="00A84315">
              <w:rPr>
                <w:rFonts w:ascii="宋体" w:hAnsi="宋体" w:hint="eastAsia"/>
                <w:bCs/>
                <w:sz w:val="24"/>
                <w:szCs w:val="24"/>
              </w:rPr>
              <w:t>项目编号</w:t>
            </w:r>
            <w:r w:rsidRPr="00A84315">
              <w:rPr>
                <w:rFonts w:ascii="宋体" w:hAnsi="宋体"/>
                <w:bCs/>
                <w:sz w:val="24"/>
                <w:szCs w:val="24"/>
              </w:rPr>
              <w:t>: YXGYJT202011007</w:t>
            </w:r>
          </w:p>
          <w:p w:rsidR="00B11D4F" w:rsidRPr="00A84315" w:rsidRDefault="007A0AF1" w:rsidP="009A0153">
            <w:pPr>
              <w:jc w:val="left"/>
              <w:rPr>
                <w:rFonts w:ascii="宋体" w:hAnsi="宋体"/>
                <w:bCs/>
                <w:sz w:val="24"/>
                <w:szCs w:val="24"/>
              </w:rPr>
            </w:pPr>
            <w:r w:rsidRPr="00A84315">
              <w:rPr>
                <w:rFonts w:ascii="宋体" w:hAnsi="宋体" w:hint="eastAsia"/>
                <w:bCs/>
                <w:sz w:val="24"/>
                <w:szCs w:val="24"/>
              </w:rPr>
              <w:t>评标方法：最低价评标法</w:t>
            </w:r>
          </w:p>
          <w:p w:rsidR="00B11D4F" w:rsidRPr="00A84315" w:rsidRDefault="007A0AF1" w:rsidP="009A0153">
            <w:pPr>
              <w:jc w:val="left"/>
              <w:rPr>
                <w:rFonts w:ascii="宋体" w:hAnsi="宋体"/>
                <w:bCs/>
                <w:sz w:val="24"/>
                <w:szCs w:val="24"/>
              </w:rPr>
            </w:pPr>
            <w:r w:rsidRPr="00A84315">
              <w:rPr>
                <w:rFonts w:ascii="宋体" w:hAnsi="宋体" w:hint="eastAsia"/>
                <w:bCs/>
                <w:sz w:val="24"/>
                <w:szCs w:val="24"/>
              </w:rPr>
              <w:t>本项目最高限价为：18万元</w:t>
            </w:r>
            <w:bookmarkStart w:id="3" w:name="OLE_LINK108"/>
            <w:bookmarkEnd w:id="2"/>
            <w:bookmarkEnd w:id="3"/>
          </w:p>
        </w:tc>
      </w:tr>
      <w:tr w:rsidR="00B11D4F" w:rsidTr="009A0153">
        <w:trPr>
          <w:trHeight w:val="1555"/>
          <w:jc w:val="center"/>
        </w:trPr>
        <w:tc>
          <w:tcPr>
            <w:tcW w:w="867" w:type="dxa"/>
            <w:vMerge w:val="restart"/>
            <w:vAlign w:val="center"/>
          </w:tcPr>
          <w:p w:rsidR="00B11D4F" w:rsidRPr="00A84315" w:rsidRDefault="007A0AF1" w:rsidP="009A0153">
            <w:pPr>
              <w:jc w:val="center"/>
              <w:rPr>
                <w:rFonts w:ascii="宋体" w:hAnsi="宋体"/>
                <w:bCs/>
                <w:sz w:val="18"/>
                <w:szCs w:val="18"/>
              </w:rPr>
            </w:pPr>
            <w:bookmarkStart w:id="4" w:name="OLE_LINK61" w:colFirst="1" w:colLast="1"/>
            <w:r w:rsidRPr="00A84315">
              <w:rPr>
                <w:rFonts w:ascii="宋体" w:hAnsi="宋体"/>
                <w:bCs/>
                <w:sz w:val="18"/>
                <w:szCs w:val="18"/>
              </w:rPr>
              <w:t>2</w:t>
            </w:r>
          </w:p>
        </w:tc>
        <w:tc>
          <w:tcPr>
            <w:tcW w:w="7642" w:type="dxa"/>
          </w:tcPr>
          <w:p w:rsidR="00B11D4F" w:rsidRPr="00A84315" w:rsidRDefault="007A0AF1" w:rsidP="002E696F">
            <w:pPr>
              <w:spacing w:line="276" w:lineRule="auto"/>
              <w:jc w:val="left"/>
              <w:rPr>
                <w:rFonts w:ascii="宋体" w:hAnsi="宋体"/>
                <w:bCs/>
                <w:sz w:val="24"/>
                <w:szCs w:val="24"/>
              </w:rPr>
            </w:pPr>
            <w:r w:rsidRPr="00A84315">
              <w:rPr>
                <w:rFonts w:ascii="宋体" w:hAnsi="宋体" w:hint="eastAsia"/>
                <w:bCs/>
                <w:sz w:val="24"/>
                <w:szCs w:val="24"/>
              </w:rPr>
              <w:t>2.1投标人参加本次投标活动应具备下列资格条件：</w:t>
            </w:r>
          </w:p>
          <w:p w:rsidR="00B11D4F" w:rsidRPr="00A84315" w:rsidRDefault="007A0AF1" w:rsidP="002E696F">
            <w:pPr>
              <w:spacing w:line="276" w:lineRule="auto"/>
              <w:jc w:val="left"/>
              <w:rPr>
                <w:rFonts w:ascii="宋体" w:hAnsi="宋体"/>
                <w:bCs/>
                <w:sz w:val="24"/>
                <w:szCs w:val="24"/>
              </w:rPr>
            </w:pPr>
            <w:r w:rsidRPr="00A84315">
              <w:rPr>
                <w:rFonts w:ascii="宋体" w:hAnsi="宋体" w:hint="eastAsia"/>
                <w:bCs/>
                <w:sz w:val="24"/>
                <w:szCs w:val="24"/>
              </w:rPr>
              <w:t>①具有独立承担民事责任的能力；</w:t>
            </w:r>
          </w:p>
          <w:p w:rsidR="00B11D4F" w:rsidRPr="00A84315" w:rsidRDefault="007A0AF1" w:rsidP="002E696F">
            <w:pPr>
              <w:spacing w:line="276" w:lineRule="auto"/>
              <w:jc w:val="left"/>
              <w:rPr>
                <w:rFonts w:ascii="宋体" w:hAnsi="宋体"/>
                <w:bCs/>
                <w:sz w:val="24"/>
                <w:szCs w:val="24"/>
              </w:rPr>
            </w:pPr>
            <w:r w:rsidRPr="00A84315">
              <w:rPr>
                <w:rFonts w:ascii="宋体" w:hAnsi="宋体" w:hint="eastAsia"/>
                <w:bCs/>
                <w:sz w:val="24"/>
                <w:szCs w:val="24"/>
              </w:rPr>
              <w:t>②具有履行合同所必需的设备和专业技术能力；</w:t>
            </w:r>
          </w:p>
          <w:p w:rsidR="00B11D4F" w:rsidRPr="00A84315" w:rsidRDefault="007A0AF1" w:rsidP="002E696F">
            <w:pPr>
              <w:spacing w:line="276" w:lineRule="auto"/>
              <w:jc w:val="left"/>
              <w:rPr>
                <w:rFonts w:ascii="宋体" w:hAnsi="宋体"/>
                <w:bCs/>
                <w:sz w:val="24"/>
                <w:szCs w:val="24"/>
              </w:rPr>
            </w:pPr>
            <w:r w:rsidRPr="00A84315">
              <w:rPr>
                <w:rFonts w:ascii="宋体" w:hAnsi="宋体" w:hint="eastAsia"/>
                <w:bCs/>
                <w:sz w:val="24"/>
                <w:szCs w:val="24"/>
              </w:rPr>
              <w:t>③不接受联合体，不接受中标后分包；</w:t>
            </w:r>
          </w:p>
          <w:p w:rsidR="00B11D4F" w:rsidRPr="00A84315" w:rsidRDefault="007A0AF1" w:rsidP="002E696F">
            <w:pPr>
              <w:spacing w:line="276" w:lineRule="auto"/>
              <w:jc w:val="left"/>
              <w:rPr>
                <w:rFonts w:ascii="宋体" w:hAnsi="宋体"/>
                <w:bCs/>
                <w:sz w:val="24"/>
                <w:szCs w:val="24"/>
              </w:rPr>
            </w:pPr>
            <w:r w:rsidRPr="00A84315">
              <w:rPr>
                <w:rFonts w:ascii="宋体" w:hAnsi="宋体" w:hint="eastAsia"/>
                <w:bCs/>
                <w:sz w:val="24"/>
                <w:szCs w:val="24"/>
              </w:rPr>
              <w:t>④良好的信用记录：投标截止时间之前，未被“信用中国”网站</w:t>
            </w:r>
          </w:p>
          <w:p w:rsidR="00B11D4F" w:rsidRPr="00A84315" w:rsidRDefault="007A0AF1" w:rsidP="002E696F">
            <w:pPr>
              <w:spacing w:line="276" w:lineRule="auto"/>
              <w:jc w:val="left"/>
              <w:rPr>
                <w:rFonts w:ascii="宋体" w:hAnsi="宋体"/>
                <w:bCs/>
                <w:sz w:val="24"/>
                <w:szCs w:val="24"/>
              </w:rPr>
            </w:pPr>
            <w:r w:rsidRPr="00A84315">
              <w:rPr>
                <w:rFonts w:ascii="宋体" w:hAnsi="宋体" w:hint="eastAsia"/>
                <w:bCs/>
                <w:sz w:val="24"/>
                <w:szCs w:val="24"/>
              </w:rPr>
              <w:t>（</w:t>
            </w:r>
            <w:hyperlink r:id="rId8" w:history="1">
              <w:r w:rsidRPr="00A84315">
                <w:rPr>
                  <w:rFonts w:ascii="宋体" w:hAnsi="宋体" w:hint="eastAsia"/>
                  <w:bCs/>
                  <w:sz w:val="24"/>
                  <w:szCs w:val="24"/>
                </w:rPr>
                <w:t>www.creditchina.gov.cn</w:t>
              </w:r>
            </w:hyperlink>
            <w:r w:rsidRPr="00A84315">
              <w:rPr>
                <w:rFonts w:ascii="宋体" w:hAnsi="宋体" w:hint="eastAsia"/>
                <w:bCs/>
                <w:sz w:val="24"/>
                <w:szCs w:val="24"/>
              </w:rPr>
              <w:t>）列入失信执行人、重大税收违法案件当事人名单、政府采购严重违法失信行为记录名单，未被“中国政府采购网”网站（www.ccgp.gov.cn）列入政府采购严重违法失信行为记录名单。⑤</w:t>
            </w:r>
            <w:r w:rsidR="009A0153" w:rsidRPr="00A84315">
              <w:rPr>
                <w:rFonts w:ascii="宋体" w:hAnsi="宋体" w:hint="eastAsia"/>
                <w:bCs/>
                <w:sz w:val="24"/>
                <w:szCs w:val="24"/>
              </w:rPr>
              <w:t>投标单位必须是经地方供电部门备案认可，且有承修、承试四级</w:t>
            </w:r>
            <w:r w:rsidR="004B29FF">
              <w:rPr>
                <w:rFonts w:ascii="宋体" w:hAnsi="宋体" w:hint="eastAsia"/>
                <w:bCs/>
                <w:sz w:val="24"/>
                <w:szCs w:val="24"/>
              </w:rPr>
              <w:t>及</w:t>
            </w:r>
            <w:r w:rsidR="009A0153" w:rsidRPr="00A84315">
              <w:rPr>
                <w:rFonts w:ascii="宋体" w:hAnsi="宋体" w:hint="eastAsia"/>
                <w:bCs/>
                <w:sz w:val="24"/>
                <w:szCs w:val="24"/>
              </w:rPr>
              <w:t>以上资质的专业机构，提供备案证明、资质证书复印件加盖公章。</w:t>
            </w:r>
          </w:p>
        </w:tc>
      </w:tr>
      <w:tr w:rsidR="00B11D4F" w:rsidTr="009A0153">
        <w:trPr>
          <w:trHeight w:val="1622"/>
          <w:jc w:val="center"/>
        </w:trPr>
        <w:tc>
          <w:tcPr>
            <w:tcW w:w="867" w:type="dxa"/>
            <w:vMerge/>
            <w:vAlign w:val="center"/>
          </w:tcPr>
          <w:p w:rsidR="00B11D4F" w:rsidRPr="00A84315" w:rsidRDefault="00B11D4F" w:rsidP="009A0153">
            <w:pPr>
              <w:rPr>
                <w:rFonts w:ascii="宋体" w:hAnsi="宋体"/>
                <w:sz w:val="18"/>
                <w:szCs w:val="18"/>
              </w:rPr>
            </w:pPr>
          </w:p>
        </w:tc>
        <w:tc>
          <w:tcPr>
            <w:tcW w:w="7642" w:type="dxa"/>
          </w:tcPr>
          <w:p w:rsidR="00B11D4F" w:rsidRPr="00A84315" w:rsidRDefault="007A0AF1" w:rsidP="002E696F">
            <w:pPr>
              <w:pStyle w:val="aa"/>
              <w:spacing w:line="276" w:lineRule="auto"/>
              <w:rPr>
                <w:rFonts w:hAnsi="宋体"/>
                <w:szCs w:val="24"/>
                <w:lang w:val="zh-CN"/>
              </w:rPr>
            </w:pPr>
            <w:r w:rsidRPr="00A84315">
              <w:rPr>
                <w:rFonts w:hAnsi="宋体"/>
                <w:szCs w:val="24"/>
                <w:lang w:val="zh-CN"/>
              </w:rPr>
              <w:t>2.</w:t>
            </w:r>
            <w:r w:rsidRPr="00A84315">
              <w:rPr>
                <w:rFonts w:hAnsi="宋体"/>
                <w:szCs w:val="24"/>
              </w:rPr>
              <w:t>2</w:t>
            </w:r>
            <w:r w:rsidRPr="00A84315">
              <w:rPr>
                <w:rFonts w:hAnsi="宋体" w:hint="eastAsia"/>
                <w:szCs w:val="24"/>
                <w:lang w:val="zh-CN"/>
              </w:rPr>
              <w:t>拒绝下述供应商参加本次采购活动：</w:t>
            </w:r>
          </w:p>
          <w:p w:rsidR="00B11D4F" w:rsidRPr="00A84315" w:rsidRDefault="007A0AF1" w:rsidP="002E696F">
            <w:pPr>
              <w:autoSpaceDE w:val="0"/>
              <w:autoSpaceDN w:val="0"/>
              <w:adjustRightInd w:val="0"/>
              <w:spacing w:line="276" w:lineRule="auto"/>
              <w:rPr>
                <w:rFonts w:ascii="宋体" w:hAnsi="宋体"/>
                <w:bCs/>
                <w:sz w:val="24"/>
                <w:szCs w:val="24"/>
              </w:rPr>
            </w:pPr>
            <w:r w:rsidRPr="00A84315">
              <w:rPr>
                <w:rFonts w:ascii="宋体" w:hAnsi="宋体" w:cs="宋体" w:hint="eastAsia"/>
                <w:bCs/>
                <w:sz w:val="24"/>
                <w:szCs w:val="24"/>
              </w:rPr>
              <w:t>①</w:t>
            </w:r>
            <w:r w:rsidRPr="00A84315">
              <w:rPr>
                <w:rFonts w:ascii="宋体" w:hAnsi="宋体" w:hint="eastAsia"/>
                <w:bCs/>
                <w:sz w:val="24"/>
                <w:szCs w:val="24"/>
              </w:rPr>
              <w:t>供应商单位负责人为同一人或者存在直接控股、管理关系的不同供应商，不得参加同一合同项下的采购活动；</w:t>
            </w:r>
          </w:p>
          <w:p w:rsidR="00B11D4F" w:rsidRPr="00A84315" w:rsidRDefault="007A0AF1" w:rsidP="002E696F">
            <w:pPr>
              <w:spacing w:line="276" w:lineRule="auto"/>
              <w:rPr>
                <w:rFonts w:ascii="宋体" w:hAnsi="宋体"/>
                <w:sz w:val="24"/>
                <w:szCs w:val="24"/>
              </w:rPr>
            </w:pPr>
            <w:r w:rsidRPr="00A84315">
              <w:rPr>
                <w:rFonts w:ascii="宋体" w:hAnsi="宋体" w:cs="宋体" w:hint="eastAsia"/>
                <w:bCs/>
                <w:sz w:val="24"/>
                <w:szCs w:val="24"/>
              </w:rPr>
              <w:t>②</w:t>
            </w:r>
            <w:r w:rsidRPr="00A84315">
              <w:rPr>
                <w:rFonts w:ascii="宋体" w:hAnsi="宋体" w:hint="eastAsia"/>
                <w:bCs/>
                <w:sz w:val="24"/>
                <w:szCs w:val="24"/>
              </w:rPr>
              <w:t>凡为采购项目提供整体设计、规范编制或者项目管理、监理、检测等服务的供应商，不得再参加本项目的采购活动。</w:t>
            </w:r>
          </w:p>
        </w:tc>
      </w:tr>
      <w:bookmarkEnd w:id="4"/>
      <w:tr w:rsidR="00B11D4F" w:rsidTr="009A0153">
        <w:trPr>
          <w:trHeight w:val="457"/>
          <w:jc w:val="center"/>
        </w:trPr>
        <w:tc>
          <w:tcPr>
            <w:tcW w:w="867" w:type="dxa"/>
            <w:vAlign w:val="center"/>
          </w:tcPr>
          <w:p w:rsidR="00B11D4F" w:rsidRPr="00A84315" w:rsidRDefault="007A0AF1" w:rsidP="009A0153">
            <w:pPr>
              <w:jc w:val="center"/>
              <w:rPr>
                <w:rFonts w:ascii="宋体" w:hAnsi="宋体"/>
                <w:bCs/>
                <w:sz w:val="18"/>
                <w:szCs w:val="18"/>
              </w:rPr>
            </w:pPr>
            <w:r w:rsidRPr="00A84315">
              <w:rPr>
                <w:rFonts w:ascii="宋体" w:hAnsi="宋体"/>
                <w:bCs/>
                <w:sz w:val="18"/>
                <w:szCs w:val="18"/>
              </w:rPr>
              <w:t>3</w:t>
            </w:r>
          </w:p>
        </w:tc>
        <w:tc>
          <w:tcPr>
            <w:tcW w:w="7642" w:type="dxa"/>
            <w:vAlign w:val="center"/>
          </w:tcPr>
          <w:p w:rsidR="00B11D4F" w:rsidRPr="00A84315" w:rsidRDefault="007A0AF1" w:rsidP="002E696F">
            <w:pPr>
              <w:pStyle w:val="aa"/>
              <w:spacing w:line="276" w:lineRule="auto"/>
              <w:rPr>
                <w:rFonts w:hAnsi="宋体"/>
                <w:bCs/>
                <w:szCs w:val="24"/>
                <w:lang w:val="zh-CN"/>
              </w:rPr>
            </w:pPr>
            <w:r w:rsidRPr="00A84315">
              <w:rPr>
                <w:rFonts w:hAnsi="宋体" w:hint="eastAsia"/>
                <w:bCs/>
                <w:szCs w:val="24"/>
                <w:lang w:val="zh-CN"/>
              </w:rPr>
              <w:t>集中考察或答疑：无。</w:t>
            </w:r>
          </w:p>
        </w:tc>
      </w:tr>
      <w:tr w:rsidR="00B11D4F" w:rsidTr="009A0153">
        <w:trPr>
          <w:trHeight w:val="703"/>
          <w:jc w:val="center"/>
        </w:trPr>
        <w:tc>
          <w:tcPr>
            <w:tcW w:w="867" w:type="dxa"/>
            <w:vAlign w:val="center"/>
          </w:tcPr>
          <w:p w:rsidR="00B11D4F" w:rsidRPr="00A84315" w:rsidRDefault="007A0AF1" w:rsidP="009A0153">
            <w:pPr>
              <w:jc w:val="center"/>
              <w:rPr>
                <w:rFonts w:ascii="宋体" w:hAnsi="宋体"/>
                <w:bCs/>
                <w:sz w:val="18"/>
                <w:szCs w:val="18"/>
              </w:rPr>
            </w:pPr>
            <w:r w:rsidRPr="00A84315">
              <w:rPr>
                <w:rFonts w:ascii="宋体" w:hAnsi="宋体"/>
                <w:bCs/>
                <w:sz w:val="18"/>
                <w:szCs w:val="18"/>
              </w:rPr>
              <w:t>4</w:t>
            </w:r>
          </w:p>
        </w:tc>
        <w:tc>
          <w:tcPr>
            <w:tcW w:w="7642" w:type="dxa"/>
            <w:vAlign w:val="center"/>
          </w:tcPr>
          <w:p w:rsidR="00B11D4F" w:rsidRPr="00A84315" w:rsidRDefault="009A0153" w:rsidP="002E696F">
            <w:pPr>
              <w:spacing w:line="276" w:lineRule="auto"/>
              <w:rPr>
                <w:rFonts w:ascii="宋体" w:hAnsi="宋体"/>
                <w:bCs/>
                <w:sz w:val="24"/>
                <w:szCs w:val="24"/>
              </w:rPr>
            </w:pPr>
            <w:r w:rsidRPr="00A84315">
              <w:rPr>
                <w:rFonts w:ascii="宋体" w:hAnsi="宋体" w:hint="eastAsia"/>
                <w:bCs/>
                <w:sz w:val="24"/>
                <w:szCs w:val="24"/>
              </w:rPr>
              <w:t>资格审查原</w:t>
            </w:r>
            <w:r w:rsidR="007A0AF1" w:rsidRPr="00A84315">
              <w:rPr>
                <w:rFonts w:ascii="宋体" w:hAnsi="宋体" w:hint="eastAsia"/>
                <w:bCs/>
                <w:sz w:val="24"/>
                <w:szCs w:val="24"/>
              </w:rPr>
              <w:t>件：</w:t>
            </w:r>
            <w:r w:rsidR="007A0AF1" w:rsidRPr="00A84315">
              <w:rPr>
                <w:rFonts w:ascii="宋体" w:hAnsi="宋体"/>
                <w:bCs/>
                <w:sz w:val="24"/>
                <w:szCs w:val="24"/>
              </w:rPr>
              <w:t>1</w:t>
            </w:r>
            <w:r w:rsidR="007A0AF1" w:rsidRPr="00A84315">
              <w:rPr>
                <w:rFonts w:ascii="宋体" w:hAnsi="宋体" w:hint="eastAsia"/>
                <w:bCs/>
                <w:sz w:val="24"/>
                <w:szCs w:val="24"/>
              </w:rPr>
              <w:t>份（不需密封）</w:t>
            </w:r>
          </w:p>
          <w:p w:rsidR="00B11D4F" w:rsidRPr="00A84315" w:rsidRDefault="007A0AF1" w:rsidP="002E696F">
            <w:pPr>
              <w:spacing w:line="276" w:lineRule="auto"/>
              <w:rPr>
                <w:rFonts w:ascii="宋体" w:hAnsi="宋体"/>
                <w:bCs/>
                <w:sz w:val="24"/>
                <w:szCs w:val="24"/>
              </w:rPr>
            </w:pPr>
            <w:r w:rsidRPr="00A84315">
              <w:rPr>
                <w:rFonts w:ascii="宋体" w:hAnsi="宋体" w:hint="eastAsia"/>
                <w:bCs/>
                <w:sz w:val="24"/>
                <w:szCs w:val="24"/>
              </w:rPr>
              <w:t>投标文件份数：</w:t>
            </w:r>
            <w:r w:rsidRPr="00A84315">
              <w:rPr>
                <w:rFonts w:ascii="宋体" w:hAnsi="宋体"/>
                <w:bCs/>
                <w:sz w:val="24"/>
                <w:szCs w:val="24"/>
              </w:rPr>
              <w:t>1</w:t>
            </w:r>
            <w:r w:rsidRPr="00A84315">
              <w:rPr>
                <w:rFonts w:ascii="宋体" w:hAnsi="宋体" w:hint="eastAsia"/>
                <w:bCs/>
                <w:sz w:val="24"/>
                <w:szCs w:val="24"/>
              </w:rPr>
              <w:t>份（需装订后密封）</w:t>
            </w:r>
          </w:p>
        </w:tc>
      </w:tr>
      <w:tr w:rsidR="00B11D4F" w:rsidTr="009A0153">
        <w:trPr>
          <w:trHeight w:val="359"/>
          <w:jc w:val="center"/>
        </w:trPr>
        <w:tc>
          <w:tcPr>
            <w:tcW w:w="867" w:type="dxa"/>
            <w:vAlign w:val="center"/>
          </w:tcPr>
          <w:p w:rsidR="00B11D4F" w:rsidRPr="00A84315" w:rsidRDefault="007A0AF1" w:rsidP="009A0153">
            <w:pPr>
              <w:jc w:val="center"/>
              <w:rPr>
                <w:rFonts w:ascii="宋体" w:hAnsi="宋体"/>
                <w:bCs/>
                <w:sz w:val="18"/>
                <w:szCs w:val="18"/>
              </w:rPr>
            </w:pPr>
            <w:r w:rsidRPr="00A84315">
              <w:rPr>
                <w:rFonts w:ascii="宋体" w:hAnsi="宋体"/>
                <w:bCs/>
                <w:sz w:val="18"/>
                <w:szCs w:val="18"/>
              </w:rPr>
              <w:t>5</w:t>
            </w:r>
          </w:p>
        </w:tc>
        <w:tc>
          <w:tcPr>
            <w:tcW w:w="7642" w:type="dxa"/>
            <w:vAlign w:val="center"/>
          </w:tcPr>
          <w:p w:rsidR="00B11D4F" w:rsidRPr="00A84315" w:rsidRDefault="007A0AF1" w:rsidP="002E696F">
            <w:pPr>
              <w:spacing w:line="276" w:lineRule="auto"/>
              <w:rPr>
                <w:rFonts w:ascii="宋体" w:hAnsi="宋体"/>
                <w:b/>
                <w:bCs/>
                <w:color w:val="FF0000"/>
                <w:sz w:val="24"/>
                <w:szCs w:val="24"/>
              </w:rPr>
            </w:pPr>
            <w:r>
              <w:rPr>
                <w:rFonts w:ascii="宋体" w:hAnsi="宋体" w:hint="eastAsia"/>
                <w:b/>
                <w:bCs/>
                <w:sz w:val="24"/>
                <w:szCs w:val="21"/>
              </w:rPr>
              <w:t>标书下载：投标人自行至宜兴市公用产业集团有限公司网站下载标书</w:t>
            </w:r>
          </w:p>
        </w:tc>
      </w:tr>
      <w:tr w:rsidR="00B11D4F" w:rsidTr="009A0153">
        <w:trPr>
          <w:trHeight w:val="982"/>
          <w:jc w:val="center"/>
        </w:trPr>
        <w:tc>
          <w:tcPr>
            <w:tcW w:w="867" w:type="dxa"/>
            <w:vAlign w:val="center"/>
          </w:tcPr>
          <w:p w:rsidR="00B11D4F" w:rsidRPr="00A84315" w:rsidRDefault="007A0AF1" w:rsidP="009A0153">
            <w:pPr>
              <w:jc w:val="center"/>
              <w:rPr>
                <w:rFonts w:ascii="宋体" w:hAnsi="宋体"/>
                <w:bCs/>
                <w:sz w:val="18"/>
                <w:szCs w:val="18"/>
              </w:rPr>
            </w:pPr>
            <w:r w:rsidRPr="00A84315">
              <w:rPr>
                <w:rFonts w:ascii="宋体" w:hAnsi="宋体" w:hint="eastAsia"/>
                <w:bCs/>
                <w:sz w:val="18"/>
                <w:szCs w:val="18"/>
              </w:rPr>
              <w:t>6</w:t>
            </w:r>
          </w:p>
        </w:tc>
        <w:tc>
          <w:tcPr>
            <w:tcW w:w="7642" w:type="dxa"/>
          </w:tcPr>
          <w:p w:rsidR="00B11D4F" w:rsidRDefault="007A0AF1" w:rsidP="002E696F">
            <w:pPr>
              <w:spacing w:line="276" w:lineRule="auto"/>
              <w:rPr>
                <w:rFonts w:ascii="宋体" w:hAnsi="宋体"/>
                <w:bCs/>
                <w:sz w:val="24"/>
                <w:szCs w:val="21"/>
              </w:rPr>
            </w:pPr>
            <w:r>
              <w:rPr>
                <w:rFonts w:ascii="宋体" w:hAnsi="宋体" w:hint="eastAsia"/>
                <w:bCs/>
                <w:sz w:val="24"/>
                <w:szCs w:val="21"/>
              </w:rPr>
              <w:t>投标截止时间及开标时间：2020年</w:t>
            </w:r>
            <w:r w:rsidR="00911C98">
              <w:rPr>
                <w:rFonts w:ascii="宋体" w:hAnsi="宋体" w:hint="eastAsia"/>
                <w:bCs/>
                <w:sz w:val="24"/>
                <w:szCs w:val="21"/>
              </w:rPr>
              <w:t>1</w:t>
            </w:r>
            <w:r w:rsidR="00110AD5">
              <w:rPr>
                <w:rFonts w:ascii="宋体" w:hAnsi="宋体" w:hint="eastAsia"/>
                <w:bCs/>
                <w:sz w:val="24"/>
                <w:szCs w:val="21"/>
              </w:rPr>
              <w:t>2</w:t>
            </w:r>
            <w:r>
              <w:rPr>
                <w:rFonts w:ascii="宋体" w:hAnsi="宋体" w:hint="eastAsia"/>
                <w:bCs/>
                <w:sz w:val="24"/>
                <w:szCs w:val="21"/>
              </w:rPr>
              <w:t>月</w:t>
            </w:r>
            <w:r w:rsidR="00110AD5">
              <w:rPr>
                <w:rFonts w:ascii="宋体" w:hAnsi="宋体" w:hint="eastAsia"/>
                <w:bCs/>
                <w:sz w:val="24"/>
                <w:szCs w:val="21"/>
              </w:rPr>
              <w:t>1</w:t>
            </w:r>
            <w:r>
              <w:rPr>
                <w:rFonts w:ascii="宋体" w:hAnsi="宋体" w:hint="eastAsia"/>
                <w:bCs/>
                <w:sz w:val="24"/>
                <w:szCs w:val="21"/>
              </w:rPr>
              <w:t>日</w:t>
            </w:r>
            <w:r w:rsidR="00110AD5">
              <w:rPr>
                <w:rFonts w:ascii="宋体" w:hAnsi="宋体" w:hint="eastAsia"/>
                <w:bCs/>
                <w:sz w:val="24"/>
                <w:szCs w:val="21"/>
              </w:rPr>
              <w:t>9:00</w:t>
            </w:r>
          </w:p>
          <w:p w:rsidR="00B11D4F" w:rsidRDefault="007A0AF1" w:rsidP="002E696F">
            <w:pPr>
              <w:spacing w:line="276" w:lineRule="auto"/>
              <w:rPr>
                <w:rFonts w:ascii="宋体" w:hAnsi="宋体"/>
                <w:bCs/>
                <w:sz w:val="24"/>
                <w:szCs w:val="21"/>
              </w:rPr>
            </w:pPr>
            <w:r>
              <w:rPr>
                <w:rFonts w:ascii="宋体" w:hAnsi="宋体" w:hint="eastAsia"/>
                <w:bCs/>
                <w:sz w:val="24"/>
                <w:szCs w:val="21"/>
              </w:rPr>
              <w:t>定标时间：评标结束后</w:t>
            </w:r>
          </w:p>
          <w:p w:rsidR="00B11D4F" w:rsidRPr="00A84315" w:rsidRDefault="007A0AF1" w:rsidP="002E696F">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B11D4F" w:rsidTr="009A0153">
        <w:trPr>
          <w:trHeight w:val="1036"/>
          <w:jc w:val="center"/>
        </w:trPr>
        <w:tc>
          <w:tcPr>
            <w:tcW w:w="867" w:type="dxa"/>
            <w:vAlign w:val="center"/>
          </w:tcPr>
          <w:p w:rsidR="00B11D4F" w:rsidRPr="00A84315" w:rsidRDefault="007A0AF1" w:rsidP="009A0153">
            <w:pPr>
              <w:jc w:val="center"/>
              <w:rPr>
                <w:rFonts w:ascii="宋体" w:hAnsi="宋体"/>
                <w:bCs/>
                <w:sz w:val="18"/>
                <w:szCs w:val="18"/>
              </w:rPr>
            </w:pPr>
            <w:r w:rsidRPr="00A84315">
              <w:rPr>
                <w:rFonts w:ascii="宋体" w:hAnsi="宋体" w:hint="eastAsia"/>
                <w:bCs/>
                <w:sz w:val="18"/>
                <w:szCs w:val="18"/>
              </w:rPr>
              <w:t>7</w:t>
            </w:r>
          </w:p>
        </w:tc>
        <w:tc>
          <w:tcPr>
            <w:tcW w:w="7642" w:type="dxa"/>
          </w:tcPr>
          <w:p w:rsidR="00B11D4F" w:rsidRDefault="007A0AF1" w:rsidP="009A0153">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B11D4F" w:rsidRDefault="007A0AF1" w:rsidP="009A0153">
            <w:pPr>
              <w:rPr>
                <w:rFonts w:ascii="宋体" w:hAnsi="宋体"/>
                <w:bCs/>
                <w:sz w:val="24"/>
                <w:szCs w:val="21"/>
              </w:rPr>
            </w:pPr>
            <w:r>
              <w:rPr>
                <w:rFonts w:ascii="宋体" w:hAnsi="宋体" w:hint="eastAsia"/>
                <w:bCs/>
                <w:sz w:val="24"/>
                <w:szCs w:val="21"/>
              </w:rPr>
              <w:t>联系人：</w:t>
            </w:r>
            <w:r w:rsidR="00110AD5">
              <w:rPr>
                <w:rFonts w:ascii="宋体" w:hAnsi="宋体" w:hint="eastAsia"/>
                <w:bCs/>
                <w:sz w:val="24"/>
                <w:szCs w:val="21"/>
              </w:rPr>
              <w:t>朱先生、</w:t>
            </w:r>
            <w:r>
              <w:rPr>
                <w:rFonts w:ascii="宋体" w:hAnsi="宋体" w:hint="eastAsia"/>
                <w:bCs/>
                <w:sz w:val="24"/>
                <w:szCs w:val="21"/>
              </w:rPr>
              <w:t>赵女士</w:t>
            </w:r>
          </w:p>
          <w:p w:rsidR="00B11D4F" w:rsidRDefault="007A0AF1" w:rsidP="009A0153">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110AD5">
              <w:rPr>
                <w:rFonts w:ascii="宋体" w:hAnsi="宋体" w:hint="eastAsia"/>
                <w:bCs/>
                <w:sz w:val="24"/>
                <w:szCs w:val="21"/>
              </w:rPr>
              <w:t>8885</w:t>
            </w:r>
          </w:p>
          <w:p w:rsidR="00B11D4F" w:rsidRDefault="007A0AF1" w:rsidP="009A0153">
            <w:pPr>
              <w:rPr>
                <w:rFonts w:ascii="宋体" w:hAnsi="宋体"/>
                <w:bCs/>
                <w:sz w:val="24"/>
                <w:szCs w:val="21"/>
              </w:rPr>
            </w:pPr>
            <w:r>
              <w:rPr>
                <w:rFonts w:ascii="宋体" w:hAnsi="宋体" w:hint="eastAsia"/>
                <w:bCs/>
                <w:sz w:val="24"/>
                <w:szCs w:val="21"/>
              </w:rPr>
              <w:t>联系地址：</w:t>
            </w:r>
            <w:r w:rsidR="00110AD5">
              <w:rPr>
                <w:rFonts w:ascii="宋体" w:hAnsi="宋体" w:hint="eastAsia"/>
                <w:bCs/>
                <w:sz w:val="24"/>
                <w:szCs w:val="21"/>
              </w:rPr>
              <w:t>宜兴市环科园绿园路528号</w:t>
            </w:r>
          </w:p>
          <w:p w:rsidR="00B11D4F" w:rsidRPr="00A84315" w:rsidRDefault="007A0AF1" w:rsidP="009A0153">
            <w:pPr>
              <w:rPr>
                <w:rFonts w:ascii="宋体" w:hAnsi="宋体"/>
                <w:bCs/>
                <w:sz w:val="24"/>
                <w:szCs w:val="24"/>
                <w:lang w:val="zh-CN"/>
              </w:rPr>
            </w:pPr>
            <w:r>
              <w:rPr>
                <w:rFonts w:ascii="宋体" w:hAnsi="宋体" w:hint="eastAsia"/>
                <w:bCs/>
                <w:sz w:val="24"/>
                <w:szCs w:val="21"/>
              </w:rPr>
              <w:t>邮政编码：214200</w:t>
            </w:r>
          </w:p>
        </w:tc>
      </w:tr>
      <w:tr w:rsidR="00B11D4F" w:rsidTr="002E696F">
        <w:trPr>
          <w:trHeight w:val="7220"/>
          <w:jc w:val="center"/>
        </w:trPr>
        <w:tc>
          <w:tcPr>
            <w:tcW w:w="867" w:type="dxa"/>
            <w:vAlign w:val="center"/>
          </w:tcPr>
          <w:p w:rsidR="00B11D4F" w:rsidRPr="00A84315" w:rsidRDefault="007A0AF1" w:rsidP="009A0153">
            <w:pPr>
              <w:jc w:val="center"/>
              <w:rPr>
                <w:rFonts w:ascii="宋体" w:hAnsi="宋体"/>
                <w:bCs/>
                <w:sz w:val="18"/>
                <w:szCs w:val="18"/>
              </w:rPr>
            </w:pPr>
            <w:bookmarkStart w:id="5" w:name="OLE_LINK84" w:colFirst="1" w:colLast="2"/>
            <w:r w:rsidRPr="00A84315">
              <w:rPr>
                <w:rFonts w:ascii="宋体" w:hAnsi="宋体" w:hint="eastAsia"/>
                <w:bCs/>
                <w:sz w:val="18"/>
                <w:szCs w:val="18"/>
              </w:rPr>
              <w:lastRenderedPageBreak/>
              <w:t>8</w:t>
            </w:r>
          </w:p>
        </w:tc>
        <w:tc>
          <w:tcPr>
            <w:tcW w:w="7642" w:type="dxa"/>
          </w:tcPr>
          <w:p w:rsidR="00B11D4F" w:rsidRPr="009A0153" w:rsidRDefault="009A0153" w:rsidP="009A0153">
            <w:pPr>
              <w:pStyle w:val="aa"/>
              <w:rPr>
                <w:rFonts w:hAnsi="宋体"/>
                <w:bCs/>
                <w:kern w:val="2"/>
              </w:rPr>
            </w:pPr>
            <w:bookmarkStart w:id="6" w:name="OLE_LINK49"/>
            <w:bookmarkStart w:id="7" w:name="OLE_LINK138"/>
            <w:r w:rsidRPr="00E97F57">
              <w:rPr>
                <w:rFonts w:hAnsi="宋体" w:hint="eastAsia"/>
                <w:b/>
                <w:bCs/>
                <w:szCs w:val="21"/>
              </w:rPr>
              <w:t>投标保证金：</w:t>
            </w:r>
            <w:r w:rsidRPr="00AD02DF">
              <w:rPr>
                <w:rFonts w:hint="eastAsia"/>
              </w:rPr>
              <w:t>采购人根据项目的实际情况，要求投标人交纳投标保证金</w:t>
            </w:r>
            <w:r>
              <w:rPr>
                <w:rFonts w:hint="eastAsia"/>
              </w:rPr>
              <w:t>肆</w:t>
            </w:r>
            <w:r w:rsidRPr="00AD02DF">
              <w:rPr>
                <w:rFonts w:hint="eastAsia"/>
              </w:rPr>
              <w:t>仟元人民币</w:t>
            </w:r>
            <w:r w:rsidRPr="00AD02DF">
              <w:rPr>
                <w:rFonts w:hint="eastAsia"/>
                <w:b/>
              </w:rPr>
              <w:t>(本票或银行汇票，不需入账)</w:t>
            </w:r>
            <w:r w:rsidRPr="00AD02DF">
              <w:rPr>
                <w:rFonts w:hint="eastAsia"/>
              </w:rPr>
              <w:t>。交纳投标保证金的单位名称必须与参加投标的投标人名称一致</w:t>
            </w:r>
            <w:r w:rsidRPr="00AD02DF">
              <w:rPr>
                <w:rFonts w:hAnsi="宋体" w:hint="eastAsia"/>
                <w:bCs/>
                <w:kern w:val="2"/>
              </w:rPr>
              <w:t>：</w:t>
            </w:r>
            <w:bookmarkEnd w:id="6"/>
            <w:bookmarkEnd w:id="7"/>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1"/>
              <w:gridCol w:w="2693"/>
              <w:gridCol w:w="785"/>
              <w:gridCol w:w="1886"/>
            </w:tblGrid>
            <w:tr w:rsidR="00B11D4F" w:rsidTr="00911C98">
              <w:trPr>
                <w:trHeight w:val="664"/>
                <w:jc w:val="center"/>
              </w:trPr>
              <w:tc>
                <w:tcPr>
                  <w:tcW w:w="1581" w:type="dxa"/>
                  <w:vAlign w:val="center"/>
                </w:tcPr>
                <w:p w:rsidR="00B11D4F" w:rsidRDefault="007A0AF1" w:rsidP="009A0153">
                  <w:pPr>
                    <w:jc w:val="center"/>
                    <w:rPr>
                      <w:rFonts w:hAnsi="宋体"/>
                      <w:bCs/>
                      <w:szCs w:val="21"/>
                      <w:lang w:val="zh-CN"/>
                    </w:rPr>
                  </w:pPr>
                  <w:r>
                    <w:rPr>
                      <w:rFonts w:hint="eastAsia"/>
                      <w:szCs w:val="21"/>
                    </w:rPr>
                    <w:t>交纳投标保证金账户名称</w:t>
                  </w:r>
                </w:p>
              </w:tc>
              <w:tc>
                <w:tcPr>
                  <w:tcW w:w="2693" w:type="dxa"/>
                  <w:vAlign w:val="center"/>
                </w:tcPr>
                <w:p w:rsidR="00911C98" w:rsidRDefault="007A0AF1" w:rsidP="009A0153">
                  <w:pPr>
                    <w:jc w:val="center"/>
                    <w:rPr>
                      <w:rFonts w:ascii="宋体" w:hAnsi="宋体"/>
                      <w:bCs/>
                      <w:sz w:val="24"/>
                      <w:szCs w:val="21"/>
                    </w:rPr>
                  </w:pPr>
                  <w:r>
                    <w:rPr>
                      <w:rFonts w:ascii="宋体" w:hAnsi="宋体" w:hint="eastAsia"/>
                      <w:bCs/>
                      <w:sz w:val="24"/>
                      <w:szCs w:val="21"/>
                    </w:rPr>
                    <w:t>宜兴市公用产业集团</w:t>
                  </w:r>
                </w:p>
                <w:p w:rsidR="00B11D4F" w:rsidRDefault="007A0AF1" w:rsidP="009A0153">
                  <w:pPr>
                    <w:jc w:val="center"/>
                    <w:rPr>
                      <w:rFonts w:hAnsi="宋体"/>
                      <w:bCs/>
                      <w:szCs w:val="21"/>
                      <w:lang w:val="zh-CN"/>
                    </w:rPr>
                  </w:pPr>
                  <w:r>
                    <w:rPr>
                      <w:rFonts w:ascii="宋体" w:hAnsi="宋体" w:hint="eastAsia"/>
                      <w:bCs/>
                      <w:sz w:val="24"/>
                      <w:szCs w:val="21"/>
                    </w:rPr>
                    <w:t>有限公司</w:t>
                  </w:r>
                </w:p>
              </w:tc>
              <w:tc>
                <w:tcPr>
                  <w:tcW w:w="785" w:type="dxa"/>
                  <w:vMerge w:val="restart"/>
                  <w:vAlign w:val="center"/>
                </w:tcPr>
                <w:p w:rsidR="00B11D4F" w:rsidRDefault="007A0AF1" w:rsidP="009A0153">
                  <w:pPr>
                    <w:jc w:val="center"/>
                    <w:rPr>
                      <w:rFonts w:hAnsi="宋体"/>
                      <w:bCs/>
                      <w:szCs w:val="21"/>
                      <w:lang w:val="zh-CN"/>
                    </w:rPr>
                  </w:pPr>
                  <w:r>
                    <w:rPr>
                      <w:rFonts w:hAnsi="宋体" w:hint="eastAsia"/>
                      <w:bCs/>
                      <w:szCs w:val="21"/>
                      <w:lang w:val="zh-CN"/>
                    </w:rPr>
                    <w:t>交纳</w:t>
                  </w:r>
                </w:p>
                <w:p w:rsidR="00B11D4F" w:rsidRDefault="007A0AF1" w:rsidP="009A0153">
                  <w:pPr>
                    <w:jc w:val="center"/>
                    <w:rPr>
                      <w:rFonts w:hAnsi="宋体"/>
                      <w:bCs/>
                      <w:szCs w:val="21"/>
                      <w:lang w:val="zh-CN"/>
                    </w:rPr>
                  </w:pPr>
                  <w:r>
                    <w:rPr>
                      <w:rFonts w:hAnsi="宋体" w:hint="eastAsia"/>
                      <w:bCs/>
                      <w:szCs w:val="21"/>
                      <w:lang w:val="zh-CN"/>
                    </w:rPr>
                    <w:t>形式</w:t>
                  </w:r>
                </w:p>
              </w:tc>
              <w:tc>
                <w:tcPr>
                  <w:tcW w:w="1886" w:type="dxa"/>
                  <w:vMerge w:val="restart"/>
                  <w:vAlign w:val="center"/>
                </w:tcPr>
                <w:p w:rsidR="00B11D4F" w:rsidRDefault="007A0AF1" w:rsidP="009A0153">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B11D4F" w:rsidTr="00911C98">
              <w:trPr>
                <w:trHeight w:val="368"/>
                <w:jc w:val="center"/>
              </w:trPr>
              <w:tc>
                <w:tcPr>
                  <w:tcW w:w="1581" w:type="dxa"/>
                  <w:vAlign w:val="center"/>
                </w:tcPr>
                <w:p w:rsidR="00B11D4F" w:rsidRDefault="007A0AF1" w:rsidP="009A0153">
                  <w:pPr>
                    <w:jc w:val="center"/>
                    <w:rPr>
                      <w:rFonts w:hAnsi="宋体"/>
                      <w:bCs/>
                      <w:szCs w:val="21"/>
                      <w:lang w:val="zh-CN"/>
                    </w:rPr>
                  </w:pPr>
                  <w:r>
                    <w:rPr>
                      <w:rFonts w:hAnsi="宋体" w:hint="eastAsia"/>
                      <w:bCs/>
                      <w:szCs w:val="21"/>
                      <w:lang w:val="zh-CN"/>
                    </w:rPr>
                    <w:t>开户银行</w:t>
                  </w:r>
                </w:p>
              </w:tc>
              <w:tc>
                <w:tcPr>
                  <w:tcW w:w="2693" w:type="dxa"/>
                  <w:vAlign w:val="center"/>
                </w:tcPr>
                <w:p w:rsidR="00B11D4F" w:rsidRDefault="00911C98" w:rsidP="009A0153">
                  <w:pPr>
                    <w:jc w:val="center"/>
                    <w:rPr>
                      <w:rFonts w:hAnsi="宋体"/>
                      <w:bCs/>
                      <w:szCs w:val="21"/>
                      <w:lang w:val="zh-CN"/>
                    </w:rPr>
                  </w:pPr>
                  <w:r w:rsidRPr="00955B8C">
                    <w:rPr>
                      <w:rFonts w:ascii="宋体" w:hAnsi="宋体" w:hint="eastAsia"/>
                      <w:bCs/>
                      <w:sz w:val="24"/>
                      <w:szCs w:val="21"/>
                    </w:rPr>
                    <w:t>建设银行宜兴营业部</w:t>
                  </w:r>
                </w:p>
              </w:tc>
              <w:tc>
                <w:tcPr>
                  <w:tcW w:w="785" w:type="dxa"/>
                  <w:vMerge/>
                  <w:vAlign w:val="center"/>
                </w:tcPr>
                <w:p w:rsidR="00B11D4F" w:rsidRDefault="00B11D4F" w:rsidP="009A0153">
                  <w:pPr>
                    <w:jc w:val="center"/>
                    <w:rPr>
                      <w:rFonts w:hAnsi="宋体"/>
                      <w:bCs/>
                      <w:szCs w:val="21"/>
                      <w:lang w:val="zh-CN"/>
                    </w:rPr>
                  </w:pPr>
                </w:p>
              </w:tc>
              <w:tc>
                <w:tcPr>
                  <w:tcW w:w="1886" w:type="dxa"/>
                  <w:vMerge/>
                  <w:vAlign w:val="center"/>
                </w:tcPr>
                <w:p w:rsidR="00B11D4F" w:rsidRDefault="00B11D4F" w:rsidP="009A0153">
                  <w:pPr>
                    <w:jc w:val="center"/>
                    <w:rPr>
                      <w:rFonts w:hAnsi="宋体"/>
                      <w:bCs/>
                      <w:szCs w:val="21"/>
                      <w:lang w:val="zh-CN"/>
                    </w:rPr>
                  </w:pPr>
                </w:p>
              </w:tc>
            </w:tr>
            <w:tr w:rsidR="00B11D4F" w:rsidTr="00911C98">
              <w:trPr>
                <w:trHeight w:val="90"/>
                <w:jc w:val="center"/>
              </w:trPr>
              <w:tc>
                <w:tcPr>
                  <w:tcW w:w="1581" w:type="dxa"/>
                  <w:vAlign w:val="center"/>
                </w:tcPr>
                <w:p w:rsidR="00B11D4F" w:rsidRDefault="007A0AF1" w:rsidP="009A0153">
                  <w:pPr>
                    <w:jc w:val="center"/>
                    <w:rPr>
                      <w:rFonts w:hAnsi="宋体"/>
                      <w:bCs/>
                      <w:szCs w:val="21"/>
                      <w:lang w:val="zh-CN"/>
                    </w:rPr>
                  </w:pPr>
                  <w:r>
                    <w:rPr>
                      <w:rFonts w:hAnsi="宋体" w:hint="eastAsia"/>
                      <w:bCs/>
                      <w:szCs w:val="21"/>
                      <w:lang w:val="zh-CN"/>
                    </w:rPr>
                    <w:t>账号</w:t>
                  </w:r>
                </w:p>
              </w:tc>
              <w:tc>
                <w:tcPr>
                  <w:tcW w:w="2693" w:type="dxa"/>
                  <w:vAlign w:val="center"/>
                </w:tcPr>
                <w:p w:rsidR="00B11D4F" w:rsidRDefault="00911C98" w:rsidP="009A0153">
                  <w:pPr>
                    <w:jc w:val="center"/>
                    <w:rPr>
                      <w:rFonts w:hAnsi="宋体"/>
                      <w:bCs/>
                      <w:szCs w:val="21"/>
                      <w:lang w:val="zh-CN"/>
                    </w:rPr>
                  </w:pPr>
                  <w:r w:rsidRPr="00955B8C">
                    <w:rPr>
                      <w:rFonts w:ascii="宋体" w:hAnsi="宋体"/>
                      <w:bCs/>
                      <w:sz w:val="24"/>
                      <w:szCs w:val="21"/>
                    </w:rPr>
                    <w:t>32001616236052502043</w:t>
                  </w:r>
                </w:p>
              </w:tc>
              <w:tc>
                <w:tcPr>
                  <w:tcW w:w="785" w:type="dxa"/>
                  <w:vMerge/>
                  <w:vAlign w:val="center"/>
                </w:tcPr>
                <w:p w:rsidR="00B11D4F" w:rsidRDefault="00B11D4F" w:rsidP="009A0153">
                  <w:pPr>
                    <w:jc w:val="center"/>
                    <w:rPr>
                      <w:rFonts w:hAnsi="宋体"/>
                      <w:bCs/>
                      <w:szCs w:val="21"/>
                      <w:lang w:val="zh-CN"/>
                    </w:rPr>
                  </w:pPr>
                </w:p>
              </w:tc>
              <w:tc>
                <w:tcPr>
                  <w:tcW w:w="1886" w:type="dxa"/>
                  <w:vMerge/>
                  <w:vAlign w:val="center"/>
                </w:tcPr>
                <w:p w:rsidR="00B11D4F" w:rsidRDefault="00B11D4F" w:rsidP="009A0153">
                  <w:pPr>
                    <w:jc w:val="center"/>
                    <w:rPr>
                      <w:rFonts w:hAnsi="宋体"/>
                      <w:bCs/>
                      <w:szCs w:val="21"/>
                      <w:lang w:val="zh-CN"/>
                    </w:rPr>
                  </w:pPr>
                </w:p>
              </w:tc>
            </w:tr>
          </w:tbl>
          <w:p w:rsidR="00B11D4F" w:rsidRDefault="002E696F" w:rsidP="009A0153">
            <w:pPr>
              <w:rPr>
                <w:rFonts w:ascii="宋体" w:hAnsi="宋体"/>
                <w:bCs/>
                <w:sz w:val="24"/>
              </w:rPr>
            </w:pPr>
            <w:r w:rsidRPr="00AD02DF">
              <w:rPr>
                <w:rFonts w:ascii="黑体" w:eastAsia="黑体" w:hAnsi="黑体" w:cs="宋体" w:hint="eastAsia"/>
                <w:b/>
                <w:color w:val="FF0000"/>
                <w:sz w:val="32"/>
                <w:u w:val="single"/>
              </w:rPr>
              <w:t>注：供应商提交投标文件时，应携带相关本票或银行汇票提前至现场，</w:t>
            </w:r>
            <w:r>
              <w:rPr>
                <w:rFonts w:ascii="黑体" w:eastAsia="黑体" w:hAnsi="黑体" w:cs="宋体" w:hint="eastAsia"/>
                <w:b/>
                <w:color w:val="FF0000"/>
                <w:sz w:val="32"/>
                <w:u w:val="single"/>
              </w:rPr>
              <w:t>当场交给招标人</w:t>
            </w:r>
            <w:r w:rsidRPr="00AD02DF">
              <w:rPr>
                <w:rFonts w:ascii="黑体" w:eastAsia="黑体" w:hAnsi="黑体" w:cs="宋体" w:hint="eastAsia"/>
                <w:b/>
                <w:color w:val="FF0000"/>
                <w:sz w:val="32"/>
                <w:u w:val="single"/>
              </w:rPr>
              <w:t>。无需入账，只需开具本票或汇票。</w:t>
            </w:r>
            <w:r w:rsidRPr="00AD02DF">
              <w:rPr>
                <w:rFonts w:ascii="宋体" w:hAnsi="宋体" w:hint="eastAsia"/>
                <w:bCs/>
                <w:sz w:val="24"/>
              </w:rPr>
              <w:t>合同签订后，退回。</w:t>
            </w:r>
          </w:p>
          <w:p w:rsidR="002E696F" w:rsidRDefault="002E696F" w:rsidP="009A0153">
            <w:pPr>
              <w:rPr>
                <w:rFonts w:ascii="宋体" w:hAnsi="宋体"/>
                <w:bCs/>
                <w:sz w:val="24"/>
              </w:rPr>
            </w:pPr>
          </w:p>
          <w:p w:rsidR="00B11D4F" w:rsidRDefault="002E696F" w:rsidP="009A0153">
            <w:pPr>
              <w:rPr>
                <w:rFonts w:ascii="宋体" w:hAnsi="宋体"/>
                <w:bCs/>
                <w:sz w:val="24"/>
              </w:rPr>
            </w:pPr>
            <w:r w:rsidRPr="00E97F57">
              <w:rPr>
                <w:rFonts w:ascii="宋体" w:hAnsi="宋体" w:hint="eastAsia"/>
                <w:b/>
                <w:bCs/>
                <w:sz w:val="24"/>
                <w:lang w:val="zh-CN"/>
              </w:rPr>
              <w:t>履约保证金：</w:t>
            </w:r>
            <w:r w:rsidR="007A0AF1">
              <w:rPr>
                <w:rFonts w:ascii="宋体" w:hAnsi="宋体" w:hint="eastAsia"/>
                <w:bCs/>
                <w:sz w:val="24"/>
                <w:lang w:val="zh-CN"/>
              </w:rPr>
              <w:t>中标供应商应于中标公告发布之日起</w:t>
            </w:r>
            <w:r w:rsidR="007A0AF1">
              <w:rPr>
                <w:rFonts w:ascii="宋体" w:hAnsi="宋体" w:hint="eastAsia"/>
                <w:bCs/>
                <w:sz w:val="24"/>
              </w:rPr>
              <w:t>7</w:t>
            </w:r>
            <w:r w:rsidR="007A0AF1">
              <w:rPr>
                <w:rFonts w:ascii="宋体" w:hAnsi="宋体" w:hint="eastAsia"/>
                <w:bCs/>
                <w:sz w:val="24"/>
                <w:lang w:val="zh-CN"/>
              </w:rPr>
              <w:t>日内，缴纳中标合同价的</w:t>
            </w:r>
            <w:r w:rsidR="007A0AF1">
              <w:rPr>
                <w:rFonts w:ascii="宋体" w:hAnsi="宋体" w:hint="eastAsia"/>
                <w:bCs/>
                <w:sz w:val="24"/>
              </w:rPr>
              <w:t>10%作为履约保证金</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778"/>
              <w:gridCol w:w="2268"/>
            </w:tblGrid>
            <w:tr w:rsidR="00B11D4F" w:rsidTr="002E696F">
              <w:trPr>
                <w:trHeight w:val="376"/>
                <w:jc w:val="center"/>
              </w:trPr>
              <w:tc>
                <w:tcPr>
                  <w:tcW w:w="1704" w:type="dxa"/>
                  <w:vAlign w:val="center"/>
                </w:tcPr>
                <w:p w:rsidR="00B11D4F" w:rsidRDefault="007A0AF1" w:rsidP="009A0153">
                  <w:pPr>
                    <w:jc w:val="center"/>
                    <w:rPr>
                      <w:rFonts w:hAnsi="宋体"/>
                      <w:bCs/>
                      <w:szCs w:val="21"/>
                      <w:lang w:val="zh-CN"/>
                    </w:rPr>
                  </w:pPr>
                  <w:r>
                    <w:rPr>
                      <w:rFonts w:hint="eastAsia"/>
                      <w:szCs w:val="21"/>
                    </w:rPr>
                    <w:t>交纳投标保证金账户名称</w:t>
                  </w:r>
                </w:p>
              </w:tc>
              <w:tc>
                <w:tcPr>
                  <w:tcW w:w="2644" w:type="dxa"/>
                  <w:vAlign w:val="center"/>
                </w:tcPr>
                <w:p w:rsidR="00B11D4F" w:rsidRDefault="007A0AF1" w:rsidP="009A0153">
                  <w:pPr>
                    <w:jc w:val="center"/>
                    <w:rPr>
                      <w:rFonts w:hAnsi="宋体"/>
                      <w:bCs/>
                      <w:szCs w:val="21"/>
                      <w:lang w:val="zh-CN"/>
                    </w:rPr>
                  </w:pPr>
                  <w:r>
                    <w:rPr>
                      <w:rFonts w:ascii="宋体" w:hAnsi="宋体" w:hint="eastAsia"/>
                      <w:bCs/>
                      <w:szCs w:val="21"/>
                      <w:lang w:val="zh-CN"/>
                    </w:rPr>
                    <w:t>宜兴水务集团有限公司</w:t>
                  </w:r>
                </w:p>
              </w:tc>
              <w:tc>
                <w:tcPr>
                  <w:tcW w:w="778" w:type="dxa"/>
                  <w:vMerge w:val="restart"/>
                  <w:vAlign w:val="center"/>
                </w:tcPr>
                <w:p w:rsidR="00B11D4F" w:rsidRDefault="007A0AF1" w:rsidP="009A0153">
                  <w:pPr>
                    <w:jc w:val="center"/>
                    <w:rPr>
                      <w:rFonts w:ascii="宋体" w:hAnsi="宋体"/>
                      <w:bCs/>
                      <w:szCs w:val="21"/>
                      <w:lang w:val="zh-CN"/>
                    </w:rPr>
                  </w:pPr>
                  <w:r>
                    <w:rPr>
                      <w:rFonts w:ascii="宋体" w:hAnsi="宋体" w:hint="eastAsia"/>
                      <w:bCs/>
                      <w:szCs w:val="21"/>
                      <w:lang w:val="zh-CN"/>
                    </w:rPr>
                    <w:t>交纳</w:t>
                  </w:r>
                </w:p>
                <w:p w:rsidR="00B11D4F" w:rsidRDefault="007A0AF1" w:rsidP="009A0153">
                  <w:pPr>
                    <w:jc w:val="center"/>
                    <w:rPr>
                      <w:rFonts w:hAnsi="宋体"/>
                      <w:bCs/>
                      <w:szCs w:val="21"/>
                      <w:lang w:val="zh-CN"/>
                    </w:rPr>
                  </w:pPr>
                  <w:r>
                    <w:rPr>
                      <w:rFonts w:ascii="宋体" w:hAnsi="宋体" w:hint="eastAsia"/>
                      <w:bCs/>
                      <w:szCs w:val="21"/>
                      <w:lang w:val="zh-CN"/>
                    </w:rPr>
                    <w:t>形式</w:t>
                  </w:r>
                </w:p>
              </w:tc>
              <w:tc>
                <w:tcPr>
                  <w:tcW w:w="2268" w:type="dxa"/>
                  <w:vMerge w:val="restart"/>
                  <w:vAlign w:val="center"/>
                </w:tcPr>
                <w:p w:rsidR="00B11D4F" w:rsidRDefault="007A0AF1" w:rsidP="009A0153">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B11D4F" w:rsidTr="002E696F">
              <w:trPr>
                <w:trHeight w:val="366"/>
                <w:jc w:val="center"/>
              </w:trPr>
              <w:tc>
                <w:tcPr>
                  <w:tcW w:w="1704" w:type="dxa"/>
                  <w:vAlign w:val="center"/>
                </w:tcPr>
                <w:p w:rsidR="00B11D4F" w:rsidRDefault="007A0AF1" w:rsidP="009A0153">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B11D4F" w:rsidRDefault="007A0AF1" w:rsidP="009A0153">
                  <w:pPr>
                    <w:jc w:val="center"/>
                    <w:rPr>
                      <w:rFonts w:hAnsi="宋体"/>
                      <w:bCs/>
                      <w:szCs w:val="21"/>
                      <w:lang w:val="zh-CN"/>
                    </w:rPr>
                  </w:pPr>
                  <w:r>
                    <w:rPr>
                      <w:rFonts w:hint="eastAsia"/>
                    </w:rPr>
                    <w:t>中信银行宜兴支行</w:t>
                  </w:r>
                </w:p>
              </w:tc>
              <w:tc>
                <w:tcPr>
                  <w:tcW w:w="778" w:type="dxa"/>
                  <w:vMerge/>
                  <w:vAlign w:val="center"/>
                </w:tcPr>
                <w:p w:rsidR="00B11D4F" w:rsidRDefault="00B11D4F" w:rsidP="009A0153">
                  <w:pPr>
                    <w:jc w:val="center"/>
                    <w:rPr>
                      <w:rFonts w:hAnsi="宋体"/>
                      <w:bCs/>
                      <w:szCs w:val="21"/>
                      <w:lang w:val="zh-CN"/>
                    </w:rPr>
                  </w:pPr>
                </w:p>
              </w:tc>
              <w:tc>
                <w:tcPr>
                  <w:tcW w:w="2268" w:type="dxa"/>
                  <w:vMerge/>
                  <w:vAlign w:val="center"/>
                </w:tcPr>
                <w:p w:rsidR="00B11D4F" w:rsidRDefault="00B11D4F" w:rsidP="009A0153">
                  <w:pPr>
                    <w:jc w:val="center"/>
                    <w:rPr>
                      <w:rFonts w:hAnsi="宋体"/>
                      <w:bCs/>
                      <w:szCs w:val="21"/>
                      <w:lang w:val="zh-CN"/>
                    </w:rPr>
                  </w:pPr>
                </w:p>
              </w:tc>
            </w:tr>
            <w:tr w:rsidR="00B11D4F" w:rsidTr="002E696F">
              <w:trPr>
                <w:trHeight w:val="90"/>
                <w:jc w:val="center"/>
              </w:trPr>
              <w:tc>
                <w:tcPr>
                  <w:tcW w:w="1704" w:type="dxa"/>
                  <w:vAlign w:val="center"/>
                </w:tcPr>
                <w:p w:rsidR="00B11D4F" w:rsidRDefault="007A0AF1" w:rsidP="009A0153">
                  <w:pPr>
                    <w:jc w:val="center"/>
                    <w:rPr>
                      <w:rFonts w:hAnsi="宋体"/>
                      <w:bCs/>
                      <w:szCs w:val="21"/>
                      <w:lang w:val="zh-CN"/>
                    </w:rPr>
                  </w:pPr>
                  <w:r>
                    <w:rPr>
                      <w:rFonts w:ascii="宋体" w:hAnsi="宋体" w:hint="eastAsia"/>
                      <w:bCs/>
                      <w:szCs w:val="21"/>
                      <w:lang w:val="zh-CN"/>
                    </w:rPr>
                    <w:t>账号</w:t>
                  </w:r>
                </w:p>
              </w:tc>
              <w:tc>
                <w:tcPr>
                  <w:tcW w:w="2644" w:type="dxa"/>
                  <w:vAlign w:val="center"/>
                </w:tcPr>
                <w:p w:rsidR="00B11D4F" w:rsidRDefault="007A0AF1" w:rsidP="009A0153">
                  <w:pPr>
                    <w:jc w:val="center"/>
                    <w:rPr>
                      <w:rFonts w:hAnsi="宋体"/>
                      <w:bCs/>
                      <w:szCs w:val="21"/>
                      <w:lang w:val="zh-CN"/>
                    </w:rPr>
                  </w:pPr>
                  <w:r>
                    <w:t>7352610182600000366</w:t>
                  </w:r>
                </w:p>
              </w:tc>
              <w:tc>
                <w:tcPr>
                  <w:tcW w:w="778" w:type="dxa"/>
                  <w:vMerge/>
                  <w:vAlign w:val="center"/>
                </w:tcPr>
                <w:p w:rsidR="00B11D4F" w:rsidRDefault="00B11D4F" w:rsidP="009A0153">
                  <w:pPr>
                    <w:jc w:val="center"/>
                    <w:rPr>
                      <w:rFonts w:hAnsi="宋体"/>
                      <w:bCs/>
                      <w:szCs w:val="21"/>
                      <w:lang w:val="zh-CN"/>
                    </w:rPr>
                  </w:pPr>
                </w:p>
              </w:tc>
              <w:tc>
                <w:tcPr>
                  <w:tcW w:w="2268" w:type="dxa"/>
                  <w:vMerge/>
                  <w:vAlign w:val="center"/>
                </w:tcPr>
                <w:p w:rsidR="00B11D4F" w:rsidRDefault="00B11D4F" w:rsidP="009A0153">
                  <w:pPr>
                    <w:jc w:val="center"/>
                    <w:rPr>
                      <w:rFonts w:hAnsi="宋体"/>
                      <w:bCs/>
                      <w:szCs w:val="21"/>
                      <w:lang w:val="zh-CN"/>
                    </w:rPr>
                  </w:pPr>
                </w:p>
              </w:tc>
            </w:tr>
          </w:tbl>
          <w:p w:rsidR="00B11D4F" w:rsidRPr="00A84315" w:rsidRDefault="00B11D4F" w:rsidP="009A0153">
            <w:pPr>
              <w:jc w:val="left"/>
              <w:rPr>
                <w:rFonts w:ascii="宋体" w:hAnsi="宋体"/>
                <w:bCs/>
                <w:sz w:val="24"/>
                <w:szCs w:val="24"/>
              </w:rPr>
            </w:pPr>
          </w:p>
        </w:tc>
      </w:tr>
      <w:bookmarkEnd w:id="5"/>
    </w:tbl>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9A0153" w:rsidRDefault="009A0153">
      <w:pPr>
        <w:jc w:val="center"/>
        <w:outlineLvl w:val="0"/>
        <w:rPr>
          <w:rFonts w:ascii="黑体" w:eastAsia="黑体" w:hAnsi="黑体"/>
          <w:sz w:val="32"/>
          <w:szCs w:val="32"/>
        </w:rPr>
      </w:pPr>
    </w:p>
    <w:p w:rsidR="009A0153" w:rsidRDefault="009A0153">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7A0AF1">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B11D4F" w:rsidRDefault="007A0AF1">
      <w:pPr>
        <w:spacing w:line="360" w:lineRule="auto"/>
        <w:ind w:firstLineChars="200" w:firstLine="482"/>
        <w:rPr>
          <w:rFonts w:ascii="宋体" w:hAnsi="宋体"/>
          <w:b/>
          <w:sz w:val="24"/>
          <w:lang w:val="zh-CN"/>
        </w:rPr>
      </w:pPr>
      <w:r>
        <w:rPr>
          <w:rFonts w:ascii="宋体" w:hAnsi="宋体" w:hint="eastAsia"/>
          <w:b/>
          <w:sz w:val="24"/>
          <w:lang w:val="zh-CN"/>
        </w:rPr>
        <w:t>一、总   则</w:t>
      </w:r>
    </w:p>
    <w:p w:rsidR="00B11D4F" w:rsidRDefault="007A0AF1">
      <w:pPr>
        <w:spacing w:line="360" w:lineRule="auto"/>
        <w:ind w:firstLineChars="200" w:firstLine="482"/>
        <w:rPr>
          <w:rFonts w:ascii="宋体" w:hAnsi="宋体"/>
          <w:bCs/>
          <w:sz w:val="24"/>
          <w:lang w:val="zh-CN"/>
        </w:rPr>
      </w:pPr>
      <w:r>
        <w:rPr>
          <w:rFonts w:ascii="宋体" w:hAnsi="宋体" w:hint="eastAsia"/>
          <w:b/>
          <w:sz w:val="24"/>
          <w:lang w:val="zh-CN"/>
        </w:rPr>
        <w:t>1、定义</w:t>
      </w:r>
    </w:p>
    <w:p w:rsidR="00B11D4F" w:rsidRDefault="007A0AF1">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B11D4F" w:rsidRDefault="007A0AF1">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B11D4F" w:rsidRDefault="007A0AF1">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B11D4F" w:rsidRDefault="007A0AF1">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B11D4F" w:rsidRDefault="007A0AF1">
      <w:pPr>
        <w:spacing w:line="360" w:lineRule="auto"/>
        <w:ind w:firstLineChars="200" w:firstLine="482"/>
        <w:rPr>
          <w:rFonts w:ascii="宋体" w:hAnsi="宋体"/>
          <w:b/>
          <w:sz w:val="24"/>
        </w:rPr>
      </w:pPr>
      <w:r>
        <w:rPr>
          <w:rFonts w:ascii="宋体" w:hAnsi="宋体" w:hint="eastAsia"/>
          <w:b/>
          <w:sz w:val="24"/>
        </w:rPr>
        <w:t>2、投标费用</w:t>
      </w:r>
    </w:p>
    <w:p w:rsidR="00B11D4F" w:rsidRDefault="007A0AF1">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B11D4F" w:rsidRDefault="007A0AF1">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B11D4F" w:rsidRDefault="007A0AF1">
      <w:pPr>
        <w:spacing w:line="360" w:lineRule="auto"/>
        <w:ind w:leftChars="200" w:left="420"/>
        <w:rPr>
          <w:rFonts w:ascii="宋体" w:hAnsi="宋体"/>
          <w:b/>
          <w:sz w:val="24"/>
        </w:rPr>
      </w:pPr>
      <w:r>
        <w:rPr>
          <w:rFonts w:ascii="宋体" w:hAnsi="宋体" w:hint="eastAsia"/>
          <w:b/>
          <w:sz w:val="24"/>
        </w:rPr>
        <w:t>3、保密要求</w:t>
      </w:r>
    </w:p>
    <w:p w:rsidR="00B11D4F" w:rsidRDefault="007A0AF1">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B11D4F" w:rsidRDefault="007A0AF1">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B11D4F" w:rsidRDefault="007A0AF1">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B11D4F" w:rsidRDefault="007A0AF1">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B11D4F" w:rsidRDefault="007A0AF1">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B11D4F" w:rsidRDefault="007A0AF1">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B11D4F" w:rsidRDefault="007A0AF1">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B11D4F" w:rsidRDefault="007A0AF1">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B11D4F" w:rsidRDefault="007A0AF1">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B11D4F" w:rsidRDefault="007A0AF1">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w:t>
      </w:r>
      <w:r>
        <w:rPr>
          <w:rFonts w:ascii="宋体" w:hint="eastAsia"/>
          <w:sz w:val="24"/>
          <w:szCs w:val="21"/>
          <w:lang w:val="zh-CN"/>
        </w:rPr>
        <w:lastRenderedPageBreak/>
        <w:t>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B11D4F" w:rsidRDefault="007A0AF1">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B11D4F" w:rsidRDefault="007A0AF1">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B11D4F" w:rsidRDefault="007A0AF1">
      <w:pPr>
        <w:spacing w:line="360" w:lineRule="auto"/>
        <w:ind w:firstLineChars="200" w:firstLine="482"/>
        <w:rPr>
          <w:rFonts w:ascii="宋体" w:hAnsi="宋体"/>
          <w:b/>
          <w:sz w:val="24"/>
        </w:rPr>
      </w:pPr>
      <w:r>
        <w:rPr>
          <w:rFonts w:ascii="宋体" w:hAnsi="宋体" w:hint="eastAsia"/>
          <w:b/>
          <w:sz w:val="24"/>
        </w:rPr>
        <w:t>三、投标文件</w:t>
      </w:r>
    </w:p>
    <w:p w:rsidR="00B11D4F" w:rsidRDefault="007A0AF1">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B11D4F" w:rsidRDefault="007A0AF1">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B11D4F" w:rsidRDefault="007A0AF1">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B11D4F" w:rsidRDefault="007A0AF1">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B11D4F" w:rsidRDefault="007A0AF1">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B11D4F" w:rsidRDefault="007A0AF1" w:rsidP="002E696F">
      <w:pPr>
        <w:numPr>
          <w:ilvl w:val="0"/>
          <w:numId w:val="3"/>
        </w:numPr>
        <w:tabs>
          <w:tab w:val="left" w:pos="0"/>
        </w:tabs>
        <w:spacing w:line="360" w:lineRule="auto"/>
        <w:ind w:left="0" w:firstLineChars="177" w:firstLine="425"/>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B11D4F" w:rsidRDefault="007A0AF1" w:rsidP="00F5785E">
      <w:pPr>
        <w:numPr>
          <w:ilvl w:val="0"/>
          <w:numId w:val="3"/>
        </w:numPr>
        <w:tabs>
          <w:tab w:val="left" w:pos="0"/>
          <w:tab w:val="left" w:pos="255"/>
        </w:tabs>
        <w:spacing w:line="360" w:lineRule="auto"/>
        <w:ind w:left="0" w:firstLineChars="176" w:firstLine="422"/>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B11D4F" w:rsidRDefault="007A0AF1" w:rsidP="00F5785E">
      <w:pPr>
        <w:numPr>
          <w:ilvl w:val="0"/>
          <w:numId w:val="3"/>
        </w:numPr>
        <w:tabs>
          <w:tab w:val="left" w:pos="0"/>
        </w:tabs>
        <w:spacing w:line="360" w:lineRule="auto"/>
        <w:ind w:left="0" w:firstLineChars="176" w:firstLine="422"/>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B11D4F" w:rsidRDefault="007A0AF1" w:rsidP="00F5785E">
      <w:pPr>
        <w:numPr>
          <w:ilvl w:val="0"/>
          <w:numId w:val="3"/>
        </w:numPr>
        <w:tabs>
          <w:tab w:val="left" w:pos="0"/>
        </w:tabs>
        <w:spacing w:line="360" w:lineRule="auto"/>
        <w:ind w:left="0" w:firstLineChars="176" w:firstLine="422"/>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B11D4F" w:rsidRDefault="007A0AF1" w:rsidP="00F5785E">
      <w:pPr>
        <w:numPr>
          <w:ilvl w:val="0"/>
          <w:numId w:val="3"/>
        </w:numPr>
        <w:tabs>
          <w:tab w:val="left" w:pos="0"/>
          <w:tab w:val="left" w:pos="945"/>
          <w:tab w:val="left" w:pos="1155"/>
        </w:tabs>
        <w:spacing w:line="360" w:lineRule="auto"/>
        <w:ind w:left="0" w:firstLineChars="176" w:firstLine="422"/>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p>
    <w:p w:rsidR="00F5785E" w:rsidRPr="00F5785E" w:rsidRDefault="00F5785E" w:rsidP="00F5785E">
      <w:pPr>
        <w:numPr>
          <w:ilvl w:val="0"/>
          <w:numId w:val="3"/>
        </w:numPr>
        <w:tabs>
          <w:tab w:val="left" w:pos="0"/>
          <w:tab w:val="left" w:pos="945"/>
          <w:tab w:val="left" w:pos="1155"/>
        </w:tabs>
        <w:spacing w:line="360" w:lineRule="auto"/>
        <w:ind w:left="0" w:firstLineChars="176" w:firstLine="422"/>
        <w:rPr>
          <w:rFonts w:ascii="宋体" w:hAnsi="宋体"/>
          <w:sz w:val="24"/>
        </w:rPr>
      </w:pPr>
      <w:r w:rsidRPr="00F94A0C">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B11D4F" w:rsidRPr="002E696F" w:rsidRDefault="009A0153" w:rsidP="00F5785E">
      <w:pPr>
        <w:numPr>
          <w:ilvl w:val="0"/>
          <w:numId w:val="3"/>
        </w:numPr>
        <w:tabs>
          <w:tab w:val="left" w:pos="0"/>
          <w:tab w:val="left" w:pos="945"/>
          <w:tab w:val="left" w:pos="1155"/>
        </w:tabs>
        <w:spacing w:line="360" w:lineRule="auto"/>
        <w:ind w:left="0" w:firstLineChars="176" w:firstLine="422"/>
        <w:rPr>
          <w:rFonts w:ascii="宋体" w:hAnsi="宋体"/>
          <w:sz w:val="24"/>
        </w:rPr>
      </w:pPr>
      <w:r w:rsidRPr="009A0153">
        <w:rPr>
          <w:rFonts w:ascii="宋体" w:hAnsi="宋体" w:cs="宋体" w:hint="eastAsia"/>
          <w:sz w:val="24"/>
          <w:szCs w:val="24"/>
        </w:rPr>
        <w:t>投标</w:t>
      </w:r>
      <w:r w:rsidR="007A0AF1" w:rsidRPr="009A0153">
        <w:rPr>
          <w:rFonts w:ascii="宋体" w:hAnsi="宋体" w:cs="宋体" w:hint="eastAsia"/>
          <w:sz w:val="24"/>
          <w:szCs w:val="24"/>
        </w:rPr>
        <w:t>单位必须是经地方供电部门备案认可，且有承修、承试四级以上</w:t>
      </w:r>
      <w:r w:rsidRPr="009A0153">
        <w:rPr>
          <w:rFonts w:ascii="宋体" w:hAnsi="宋体" w:cs="宋体" w:hint="eastAsia"/>
          <w:sz w:val="24"/>
          <w:szCs w:val="24"/>
        </w:rPr>
        <w:t>资质</w:t>
      </w:r>
      <w:r w:rsidR="007A0AF1" w:rsidRPr="009A0153">
        <w:rPr>
          <w:rFonts w:ascii="宋体" w:hAnsi="宋体" w:cs="宋体" w:hint="eastAsia"/>
          <w:sz w:val="24"/>
          <w:szCs w:val="24"/>
        </w:rPr>
        <w:t>的专业机构</w:t>
      </w:r>
      <w:r w:rsidRPr="009A0153">
        <w:rPr>
          <w:rFonts w:ascii="宋体" w:hAnsi="宋体" w:cs="宋体" w:hint="eastAsia"/>
          <w:sz w:val="28"/>
          <w:szCs w:val="28"/>
        </w:rPr>
        <w:t>，</w:t>
      </w:r>
      <w:r w:rsidR="007A0AF1" w:rsidRPr="009A0153">
        <w:rPr>
          <w:rFonts w:ascii="宋体" w:hAnsi="宋体" w:cs="宋体" w:hint="eastAsia"/>
          <w:sz w:val="24"/>
          <w:szCs w:val="24"/>
        </w:rPr>
        <w:t>提供备案证明</w:t>
      </w:r>
      <w:r w:rsidRPr="009A0153">
        <w:rPr>
          <w:rFonts w:ascii="宋体" w:hAnsi="宋体" w:cs="宋体" w:hint="eastAsia"/>
          <w:sz w:val="24"/>
          <w:szCs w:val="24"/>
        </w:rPr>
        <w:t>、资质证书</w:t>
      </w:r>
      <w:r w:rsidR="007A0AF1" w:rsidRPr="009A0153">
        <w:rPr>
          <w:rFonts w:ascii="宋体" w:hAnsi="宋体" w:cs="宋体" w:hint="eastAsia"/>
          <w:sz w:val="24"/>
          <w:szCs w:val="24"/>
        </w:rPr>
        <w:t>复印件</w:t>
      </w:r>
      <w:r w:rsidRPr="009A0153">
        <w:rPr>
          <w:rFonts w:ascii="宋体" w:hAnsi="宋体" w:cs="宋体" w:hint="eastAsia"/>
          <w:sz w:val="24"/>
          <w:szCs w:val="24"/>
        </w:rPr>
        <w:t>加盖公章</w:t>
      </w:r>
      <w:r w:rsidR="00E74D4E">
        <w:rPr>
          <w:rFonts w:ascii="宋体" w:hAnsi="宋体" w:cs="宋体" w:hint="eastAsia"/>
          <w:sz w:val="24"/>
          <w:szCs w:val="24"/>
        </w:rPr>
        <w:t>；</w:t>
      </w:r>
    </w:p>
    <w:p w:rsidR="002E696F" w:rsidRPr="009A0153" w:rsidRDefault="002E696F" w:rsidP="00F5785E">
      <w:pPr>
        <w:numPr>
          <w:ilvl w:val="0"/>
          <w:numId w:val="3"/>
        </w:numPr>
        <w:tabs>
          <w:tab w:val="left" w:pos="0"/>
          <w:tab w:val="left" w:pos="945"/>
          <w:tab w:val="left" w:pos="1155"/>
        </w:tabs>
        <w:spacing w:line="360" w:lineRule="auto"/>
        <w:ind w:left="0" w:firstLineChars="48" w:firstLine="115"/>
        <w:rPr>
          <w:rFonts w:ascii="宋体" w:hAnsi="宋体"/>
          <w:sz w:val="24"/>
        </w:rPr>
      </w:pPr>
      <w:r>
        <w:rPr>
          <w:rFonts w:ascii="宋体" w:hAnsi="宋体" w:hint="eastAsia"/>
          <w:sz w:val="24"/>
          <w:szCs w:val="21"/>
        </w:rPr>
        <w:t>投</w:t>
      </w:r>
      <w:r w:rsidR="00E74D4E">
        <w:rPr>
          <w:rFonts w:ascii="宋体" w:hAnsi="宋体" w:hint="eastAsia"/>
          <w:sz w:val="24"/>
          <w:szCs w:val="21"/>
        </w:rPr>
        <w:t>标保证金交纳证明复印件（本票或汇票，原件投标时带来交给招标人）。</w:t>
      </w:r>
    </w:p>
    <w:p w:rsidR="00B11D4F" w:rsidRDefault="007A0AF1">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lastRenderedPageBreak/>
        <w:t>注：以上“近十二个月”是指投标截止日之前近十二个月（不含投标当月）。</w:t>
      </w:r>
    </w:p>
    <w:p w:rsidR="00B11D4F" w:rsidRDefault="007A0AF1">
      <w:pPr>
        <w:numPr>
          <w:ilvl w:val="0"/>
          <w:numId w:val="1"/>
        </w:numPr>
        <w:tabs>
          <w:tab w:val="left" w:pos="0"/>
          <w:tab w:val="left" w:pos="255"/>
        </w:tabs>
        <w:spacing w:line="360" w:lineRule="auto"/>
        <w:rPr>
          <w:rFonts w:ascii="宋体" w:hAnsi="宋体"/>
          <w:sz w:val="24"/>
        </w:rPr>
      </w:pPr>
      <w:r>
        <w:rPr>
          <w:rFonts w:ascii="宋体" w:hAnsi="宋体" w:hint="eastAsia"/>
          <w:sz w:val="24"/>
        </w:rPr>
        <w:t>招标文件 “项目技术要求和有关说明”中要求提供的相关证明材料（如有自行添加）</w:t>
      </w:r>
    </w:p>
    <w:p w:rsidR="00B11D4F" w:rsidRDefault="007A0AF1">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B11D4F" w:rsidRPr="002E696F" w:rsidRDefault="007A0AF1" w:rsidP="002E696F">
      <w:pPr>
        <w:numPr>
          <w:ilvl w:val="0"/>
          <w:numId w:val="1"/>
        </w:numPr>
        <w:tabs>
          <w:tab w:val="left" w:pos="0"/>
          <w:tab w:val="left" w:pos="255"/>
        </w:tabs>
        <w:spacing w:line="360" w:lineRule="auto"/>
        <w:rPr>
          <w:rFonts w:ascii="宋体" w:hAnsi="宋体"/>
          <w:bCs/>
          <w:sz w:val="24"/>
          <w:lang w:val="zh-CN"/>
        </w:rPr>
      </w:pP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B11D4F" w:rsidRDefault="007A0AF1">
      <w:pPr>
        <w:spacing w:line="360" w:lineRule="auto"/>
        <w:jc w:val="left"/>
        <w:rPr>
          <w:rFonts w:ascii="宋体" w:hAnsi="宋体"/>
          <w:bCs/>
          <w:sz w:val="24"/>
        </w:rPr>
      </w:pPr>
      <w:bookmarkStart w:id="25"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B11D4F" w:rsidRDefault="007A0AF1">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B11D4F" w:rsidRDefault="007A0AF1">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B11D4F" w:rsidRDefault="007A0AF1">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B11D4F" w:rsidRDefault="007A0AF1">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B11D4F" w:rsidRDefault="007A0AF1">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B11D4F" w:rsidRDefault="007A0AF1">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B11D4F" w:rsidRDefault="007A0AF1">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B11D4F" w:rsidRDefault="007A0AF1">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w:t>
      </w:r>
      <w:r>
        <w:rPr>
          <w:rFonts w:ascii="宋体" w:hAnsi="宋体" w:hint="eastAsia"/>
          <w:sz w:val="24"/>
          <w:szCs w:val="28"/>
        </w:rPr>
        <w:lastRenderedPageBreak/>
        <w:t>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B11D4F" w:rsidRDefault="007A0AF1">
      <w:pPr>
        <w:spacing w:line="360" w:lineRule="auto"/>
        <w:ind w:firstLineChars="200" w:firstLine="482"/>
        <w:rPr>
          <w:rFonts w:ascii="宋体" w:hAnsi="宋体"/>
          <w:b/>
          <w:sz w:val="24"/>
        </w:rPr>
      </w:pPr>
      <w:r>
        <w:rPr>
          <w:rFonts w:ascii="宋体" w:hAnsi="宋体" w:hint="eastAsia"/>
          <w:b/>
          <w:sz w:val="24"/>
        </w:rPr>
        <w:t>10、投标文件的递交</w:t>
      </w:r>
    </w:p>
    <w:p w:rsidR="00B11D4F" w:rsidRDefault="007A0AF1">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B11D4F" w:rsidRDefault="007A0AF1">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B11D4F" w:rsidRDefault="007A0AF1">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B11D4F" w:rsidRDefault="007A0AF1">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B11D4F" w:rsidRDefault="007A0AF1">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B11D4F" w:rsidRDefault="007A0AF1">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B11D4F" w:rsidRDefault="007A0AF1">
      <w:pPr>
        <w:spacing w:line="360" w:lineRule="auto"/>
        <w:ind w:firstLineChars="200" w:firstLine="482"/>
        <w:rPr>
          <w:rFonts w:ascii="宋体" w:hAnsi="宋体"/>
          <w:b/>
          <w:sz w:val="24"/>
        </w:rPr>
      </w:pPr>
      <w:r>
        <w:rPr>
          <w:rFonts w:ascii="宋体" w:hAnsi="宋体" w:hint="eastAsia"/>
          <w:b/>
          <w:sz w:val="24"/>
        </w:rPr>
        <w:t>13、投标文件的退还</w:t>
      </w:r>
    </w:p>
    <w:p w:rsidR="00B11D4F" w:rsidRDefault="007A0AF1">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B11D4F" w:rsidRDefault="007A0AF1">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B11D4F" w:rsidRDefault="007A0AF1">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B11D4F" w:rsidRDefault="007A0AF1">
      <w:pPr>
        <w:numPr>
          <w:ilvl w:val="0"/>
          <w:numId w:val="4"/>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B11D4F" w:rsidRDefault="007A0AF1">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B11D4F" w:rsidRDefault="007A0AF1">
      <w:pPr>
        <w:numPr>
          <w:ilvl w:val="0"/>
          <w:numId w:val="4"/>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lastRenderedPageBreak/>
        <w:t>单个细项或整个项目的报价不明确，出现选择性报价的；</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B11D4F" w:rsidRDefault="007A0A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B11D4F" w:rsidRDefault="007A0A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B11D4F" w:rsidRDefault="007A0A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B11D4F" w:rsidRDefault="007A0A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B11D4F" w:rsidRDefault="007A0A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B11D4F" w:rsidRDefault="007A0A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B11D4F" w:rsidRDefault="007A0AF1">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B11D4F" w:rsidRDefault="007A0AF1">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B11D4F" w:rsidRDefault="007A0AF1">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B11D4F" w:rsidRDefault="007A0AF1">
      <w:pPr>
        <w:numPr>
          <w:ilvl w:val="0"/>
          <w:numId w:val="6"/>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B11D4F" w:rsidRDefault="007A0AF1">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B11D4F" w:rsidRDefault="007A0AF1">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B11D4F" w:rsidRDefault="007A0AF1">
      <w:pPr>
        <w:spacing w:line="360" w:lineRule="auto"/>
        <w:ind w:firstLineChars="200" w:firstLine="480"/>
        <w:rPr>
          <w:rFonts w:ascii="宋体" w:hAnsi="宋体"/>
          <w:bCs/>
          <w:sz w:val="24"/>
        </w:rPr>
      </w:pPr>
      <w:r>
        <w:rPr>
          <w:rFonts w:ascii="宋体" w:hAnsi="宋体" w:hint="eastAsia"/>
          <w:bCs/>
          <w:sz w:val="24"/>
        </w:rPr>
        <w:lastRenderedPageBreak/>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B11D4F" w:rsidRDefault="007A0AF1">
      <w:pPr>
        <w:spacing w:line="360" w:lineRule="auto"/>
        <w:ind w:firstLineChars="200" w:firstLine="482"/>
        <w:rPr>
          <w:rFonts w:ascii="宋体" w:hAnsi="宋体"/>
          <w:b/>
          <w:sz w:val="24"/>
        </w:rPr>
      </w:pPr>
      <w:r>
        <w:rPr>
          <w:rFonts w:ascii="宋体" w:hAnsi="宋体" w:hint="eastAsia"/>
          <w:b/>
          <w:sz w:val="24"/>
        </w:rPr>
        <w:t>18、评标</w:t>
      </w:r>
    </w:p>
    <w:p w:rsidR="00B11D4F" w:rsidRDefault="007A0AF1">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B11D4F" w:rsidRDefault="007A0AF1">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B11D4F" w:rsidRDefault="007A0AF1">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B11D4F" w:rsidRDefault="007A0AF1">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B11D4F" w:rsidRDefault="007A0AF1">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B11D4F" w:rsidRDefault="007A0AF1">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B11D4F" w:rsidRDefault="007A0AF1">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B11D4F" w:rsidRDefault="007A0AF1">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B11D4F" w:rsidRDefault="007A0AF1">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B11D4F" w:rsidRDefault="007A0A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B11D4F" w:rsidRDefault="007A0A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B11D4F" w:rsidRDefault="007A0A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lastRenderedPageBreak/>
        <w:t>单价金额小数点或者百分比有明显错位的，以开标一览表的总价为准，并修改单价；</w:t>
      </w:r>
    </w:p>
    <w:p w:rsidR="00B11D4F" w:rsidRDefault="007A0A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B11D4F" w:rsidRDefault="007A0AF1">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B11D4F" w:rsidRDefault="007A0AF1">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B11D4F" w:rsidRDefault="007A0AF1">
      <w:pPr>
        <w:spacing w:line="360" w:lineRule="auto"/>
        <w:ind w:firstLineChars="200" w:firstLine="482"/>
        <w:rPr>
          <w:rFonts w:ascii="宋体" w:hAnsi="宋体"/>
          <w:b/>
          <w:sz w:val="24"/>
        </w:rPr>
      </w:pPr>
      <w:r>
        <w:rPr>
          <w:rFonts w:ascii="宋体" w:hAnsi="宋体" w:hint="eastAsia"/>
          <w:b/>
          <w:sz w:val="24"/>
        </w:rPr>
        <w:t>19、定标</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B11D4F" w:rsidRDefault="007A0AF1">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B11D4F" w:rsidRDefault="007A0AF1">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B11D4F" w:rsidRDefault="007A0AF1">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B11D4F" w:rsidRDefault="007A0AF1">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B11D4F" w:rsidRDefault="007A0AF1">
      <w:pPr>
        <w:spacing w:line="360" w:lineRule="auto"/>
        <w:ind w:firstLineChars="200" w:firstLine="482"/>
        <w:rPr>
          <w:rFonts w:ascii="宋体" w:hAnsi="宋体"/>
          <w:b/>
          <w:sz w:val="24"/>
        </w:rPr>
      </w:pPr>
      <w:r>
        <w:rPr>
          <w:rFonts w:ascii="宋体" w:hAnsi="宋体" w:hint="eastAsia"/>
          <w:b/>
          <w:sz w:val="24"/>
        </w:rPr>
        <w:t>21、废标的确认</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B11D4F" w:rsidRDefault="007A0AF1">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B11D4F" w:rsidRDefault="007A0AF1">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B11D4F" w:rsidRDefault="007A0AF1">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B11D4F" w:rsidRDefault="007A0AF1">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B11D4F" w:rsidRDefault="007A0AF1">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B11D4F" w:rsidRDefault="007A0AF1">
      <w:pPr>
        <w:spacing w:line="360" w:lineRule="auto"/>
        <w:ind w:firstLineChars="200" w:firstLine="480"/>
        <w:rPr>
          <w:rFonts w:ascii="宋体" w:hAnsi="宋体"/>
          <w:bCs/>
          <w:sz w:val="24"/>
        </w:rPr>
      </w:pPr>
      <w:r>
        <w:rPr>
          <w:rFonts w:ascii="宋体" w:hAnsi="宋体" w:hint="eastAsia"/>
          <w:bCs/>
          <w:sz w:val="24"/>
        </w:rPr>
        <w:t>22、投标保证金</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lastRenderedPageBreak/>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w:t>
      </w:r>
      <w:r w:rsidR="002E696F">
        <w:rPr>
          <w:rFonts w:ascii="宋体" w:hAnsi="宋体" w:hint="eastAsia"/>
          <w:bCs/>
          <w:sz w:val="24"/>
        </w:rPr>
        <w:t>三十</w:t>
      </w:r>
      <w:r>
        <w:rPr>
          <w:rFonts w:ascii="宋体" w:hAnsi="宋体" w:hint="eastAsia"/>
          <w:bCs/>
          <w:sz w:val="24"/>
        </w:rPr>
        <w:t>个工作日内无息退还；中标通知书发出后</w:t>
      </w:r>
      <w:r w:rsidR="002E696F">
        <w:rPr>
          <w:rFonts w:ascii="宋体" w:hAnsi="宋体" w:hint="eastAsia"/>
          <w:bCs/>
          <w:sz w:val="24"/>
        </w:rPr>
        <w:t>30</w:t>
      </w:r>
      <w:r>
        <w:rPr>
          <w:rFonts w:ascii="宋体" w:hAnsi="宋体" w:hint="eastAsia"/>
          <w:bCs/>
          <w:sz w:val="24"/>
        </w:rPr>
        <w:t>个工作日内退还未中标供应商的投标保证金，不计利息。</w:t>
      </w:r>
    </w:p>
    <w:p w:rsidR="00B11D4F" w:rsidRDefault="007A0AF1">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B11D4F" w:rsidRDefault="007A0AF1">
      <w:pPr>
        <w:numPr>
          <w:ilvl w:val="0"/>
          <w:numId w:val="11"/>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B11D4F" w:rsidRDefault="007A0AF1">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B11D4F" w:rsidRDefault="007A0AF1">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B11D4F" w:rsidRDefault="007A0AF1">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B11D4F" w:rsidRDefault="007A0AF1">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B11D4F" w:rsidRDefault="007A0AF1">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B11D4F" w:rsidRDefault="007A0AF1">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B11D4F" w:rsidRDefault="007A0AF1">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B11D4F" w:rsidRDefault="007A0AF1">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B11D4F" w:rsidRDefault="007A0AF1">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w:t>
      </w:r>
      <w:r>
        <w:rPr>
          <w:rFonts w:ascii="宋体" w:hAnsi="宋体" w:hint="eastAsia"/>
          <w:bCs/>
          <w:sz w:val="24"/>
          <w:lang w:val="zh-CN"/>
        </w:rPr>
        <w:lastRenderedPageBreak/>
        <w:t>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B11D4F" w:rsidRDefault="007A0AF1">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B11D4F" w:rsidRDefault="007A0AF1">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B11D4F" w:rsidRDefault="007A0AF1">
      <w:pPr>
        <w:spacing w:line="360" w:lineRule="auto"/>
        <w:ind w:firstLineChars="200" w:firstLine="480"/>
        <w:rPr>
          <w:rFonts w:ascii="宋体" w:hAnsi="宋体"/>
          <w:bCs/>
          <w:sz w:val="24"/>
        </w:rPr>
      </w:pPr>
      <w:r>
        <w:rPr>
          <w:rFonts w:ascii="宋体" w:hAnsi="宋体" w:hint="eastAsia"/>
          <w:bCs/>
          <w:sz w:val="24"/>
        </w:rPr>
        <w:t>24、投标行为及投标产品：</w:t>
      </w:r>
    </w:p>
    <w:p w:rsidR="00B11D4F" w:rsidRDefault="007A0AF1">
      <w:pPr>
        <w:numPr>
          <w:ilvl w:val="0"/>
          <w:numId w:val="12"/>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B11D4F" w:rsidRDefault="007A0AF1">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B11D4F" w:rsidRDefault="007A0AF1">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B11D4F" w:rsidRDefault="007A0AF1">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B11D4F" w:rsidRDefault="007A0AF1">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B11D4F" w:rsidRDefault="007A0AF1">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B11D4F" w:rsidRDefault="007A0AF1">
      <w:pPr>
        <w:spacing w:line="360" w:lineRule="auto"/>
        <w:rPr>
          <w:rFonts w:ascii="宋体" w:hAnsi="宋体"/>
          <w:bCs/>
          <w:sz w:val="24"/>
        </w:rPr>
      </w:pPr>
      <w:bookmarkStart w:id="69" w:name="OLE_LINK100"/>
      <w:r>
        <w:rPr>
          <w:rFonts w:ascii="宋体" w:hAnsi="宋体" w:hint="eastAsia"/>
          <w:bCs/>
          <w:sz w:val="24"/>
        </w:rPr>
        <w:t>25、询问</w:t>
      </w:r>
    </w:p>
    <w:p w:rsidR="00B11D4F" w:rsidRDefault="007A0AF1" w:rsidP="002E696F">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B11D4F" w:rsidRDefault="007A0AF1">
      <w:pPr>
        <w:spacing w:line="360" w:lineRule="auto"/>
        <w:ind w:firstLineChars="200" w:firstLine="480"/>
        <w:rPr>
          <w:rFonts w:ascii="宋体" w:hAnsi="宋体"/>
          <w:bCs/>
          <w:sz w:val="24"/>
          <w:lang w:val="zh-CN"/>
        </w:rPr>
      </w:pPr>
      <w:r>
        <w:rPr>
          <w:rFonts w:ascii="宋体" w:hAnsi="宋体" w:hint="eastAsia"/>
          <w:bCs/>
          <w:sz w:val="24"/>
          <w:lang w:val="zh-CN"/>
        </w:rPr>
        <w:t>26、质疑</w:t>
      </w:r>
    </w:p>
    <w:p w:rsidR="00B11D4F" w:rsidRDefault="007A0AF1">
      <w:pPr>
        <w:spacing w:line="360" w:lineRule="auto"/>
        <w:ind w:firstLineChars="200" w:firstLine="480"/>
        <w:rPr>
          <w:rFonts w:ascii="宋体" w:hAnsi="宋体"/>
          <w:bCs/>
          <w:sz w:val="24"/>
          <w:lang w:val="zh-CN"/>
        </w:rPr>
      </w:pPr>
      <w:r>
        <w:rPr>
          <w:rFonts w:ascii="宋体" w:hAnsi="宋体" w:hint="eastAsia"/>
          <w:bCs/>
          <w:sz w:val="24"/>
          <w:lang w:val="zh-CN"/>
        </w:rPr>
        <w:t>26.1投标人认为招标文件、招标过程和中标、成交结果使自己的权益受到损害的，可以在知道或者应当知道其权益受到损害之日起三个工作日内，以书面形式向招标人提出质疑。质疑书格式参照“宜兴市政府采购质疑书”格式内容，</w:t>
      </w:r>
      <w:r>
        <w:rPr>
          <w:rFonts w:ascii="宋体" w:hAnsi="宋体" w:hint="eastAsia"/>
          <w:bCs/>
          <w:sz w:val="24"/>
          <w:lang w:val="zh-CN"/>
        </w:rPr>
        <w:lastRenderedPageBreak/>
        <w:t xml:space="preserve">可在宜兴市公共资源交易网“下载中心”栏自行下载。 </w:t>
      </w:r>
    </w:p>
    <w:p w:rsidR="00B11D4F" w:rsidRDefault="007A0AF1">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B11D4F" w:rsidRDefault="007A0AF1">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B11D4F" w:rsidRDefault="007A0AF1">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B11D4F" w:rsidRDefault="007A0AF1">
      <w:pPr>
        <w:spacing w:line="360" w:lineRule="auto"/>
        <w:ind w:firstLineChars="200" w:firstLine="480"/>
        <w:rPr>
          <w:rFonts w:ascii="宋体" w:hAnsi="宋体"/>
          <w:bCs/>
          <w:sz w:val="24"/>
          <w:lang w:val="zh-CN"/>
        </w:rPr>
      </w:pPr>
      <w:r>
        <w:rPr>
          <w:rFonts w:ascii="宋体" w:hAnsi="宋体" w:hint="eastAsia"/>
          <w:bCs/>
          <w:sz w:val="24"/>
          <w:lang w:val="zh-CN"/>
        </w:rPr>
        <w:t>27 投诉</w:t>
      </w:r>
    </w:p>
    <w:p w:rsidR="00B11D4F" w:rsidRDefault="007A0AF1">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B11D4F" w:rsidRDefault="00B11D4F">
      <w:pPr>
        <w:spacing w:line="360" w:lineRule="auto"/>
        <w:ind w:firstLineChars="200" w:firstLine="420"/>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B11D4F">
      <w:pPr>
        <w:jc w:val="center"/>
        <w:outlineLvl w:val="0"/>
        <w:rPr>
          <w:rFonts w:ascii="黑体" w:eastAsia="黑体" w:hAnsi="黑体"/>
          <w:sz w:val="32"/>
          <w:szCs w:val="32"/>
        </w:rPr>
      </w:pPr>
    </w:p>
    <w:p w:rsidR="00B11D4F" w:rsidRDefault="007A0AF1" w:rsidP="00133C1B">
      <w:pPr>
        <w:widowControl/>
        <w:jc w:val="center"/>
        <w:rPr>
          <w:rFonts w:ascii="黑体" w:eastAsia="黑体" w:hAnsi="黑体"/>
          <w:sz w:val="28"/>
        </w:rPr>
      </w:pPr>
      <w:r>
        <w:rPr>
          <w:rFonts w:ascii="黑体" w:eastAsia="黑体" w:hAnsi="黑体"/>
          <w:sz w:val="32"/>
          <w:szCs w:val="32"/>
        </w:rPr>
        <w:br w:type="page"/>
      </w:r>
      <w:r>
        <w:rPr>
          <w:rFonts w:ascii="黑体" w:eastAsia="黑体" w:hAnsi="黑体" w:hint="eastAsia"/>
          <w:sz w:val="32"/>
          <w:szCs w:val="32"/>
        </w:rPr>
        <w:lastRenderedPageBreak/>
        <w:t>三</w:t>
      </w:r>
      <w:r>
        <w:rPr>
          <w:rFonts w:ascii="黑体" w:eastAsia="黑体" w:hAnsi="黑体" w:hint="eastAsia"/>
          <w:sz w:val="28"/>
        </w:rPr>
        <w:t>项目技术要求和有关说明</w:t>
      </w:r>
    </w:p>
    <w:p w:rsidR="00B11D4F" w:rsidRDefault="00B11D4F">
      <w:pPr>
        <w:widowControl/>
        <w:jc w:val="left"/>
        <w:rPr>
          <w:rFonts w:ascii="黑体" w:eastAsia="黑体" w:hAnsi="黑体"/>
          <w:sz w:val="28"/>
        </w:rPr>
      </w:pPr>
    </w:p>
    <w:p w:rsidR="00B11D4F" w:rsidRDefault="00510C07" w:rsidP="002E696F">
      <w:pPr>
        <w:jc w:val="left"/>
        <w:rPr>
          <w:rFonts w:ascii="宋体" w:hAnsi="宋体" w:cs="楷体_GB2312"/>
          <w:sz w:val="28"/>
          <w:szCs w:val="28"/>
        </w:rPr>
      </w:pPr>
      <w:r>
        <w:rPr>
          <w:rFonts w:ascii="宋体" w:hAnsi="宋体" w:cs="楷体_GB2312" w:hint="eastAsia"/>
          <w:sz w:val="24"/>
          <w:szCs w:val="24"/>
        </w:rPr>
        <w:t xml:space="preserve">    </w:t>
      </w:r>
      <w:r w:rsidR="007A0AF1">
        <w:rPr>
          <w:rFonts w:ascii="宋体" w:hAnsi="宋体" w:cs="楷体_GB2312" w:hint="eastAsia"/>
          <w:sz w:val="24"/>
          <w:szCs w:val="24"/>
        </w:rPr>
        <w:t>项目概况：宜兴水务集团有限公司拟对氿滨水厂等</w:t>
      </w:r>
      <w:r w:rsidR="007A0AF1">
        <w:rPr>
          <w:rFonts w:hint="eastAsia"/>
          <w:sz w:val="24"/>
          <w:szCs w:val="24"/>
        </w:rPr>
        <w:t>6</w:t>
      </w:r>
      <w:r w:rsidR="007A0AF1">
        <w:rPr>
          <w:rFonts w:hint="eastAsia"/>
          <w:sz w:val="24"/>
          <w:szCs w:val="24"/>
        </w:rPr>
        <w:t>个用电单位变、配电设施</w:t>
      </w:r>
      <w:r w:rsidR="007A0AF1" w:rsidRPr="00A84315">
        <w:rPr>
          <w:rFonts w:ascii="宋体" w:hAnsi="宋体" w:cs="宋体" w:hint="eastAsia"/>
          <w:sz w:val="24"/>
          <w:szCs w:val="24"/>
        </w:rPr>
        <w:t>进行维护保养和</w:t>
      </w:r>
      <w:r w:rsidR="007A0AF1">
        <w:rPr>
          <w:rFonts w:hint="eastAsia"/>
          <w:sz w:val="24"/>
          <w:szCs w:val="24"/>
        </w:rPr>
        <w:t>周期</w:t>
      </w:r>
      <w:r w:rsidR="007A0AF1">
        <w:rPr>
          <w:rFonts w:ascii="宋体" w:hAnsi="宋体" w:cs="楷体_GB2312" w:hint="eastAsia"/>
          <w:sz w:val="24"/>
          <w:szCs w:val="24"/>
        </w:rPr>
        <w:t>检修服务</w:t>
      </w:r>
      <w:r w:rsidR="007A0AF1" w:rsidRPr="00A84315">
        <w:rPr>
          <w:rFonts w:ascii="宋体" w:hAnsi="宋体" w:cs="宋体" w:hint="eastAsia"/>
          <w:sz w:val="24"/>
          <w:szCs w:val="24"/>
        </w:rPr>
        <w:t>（详见清单）</w:t>
      </w:r>
      <w:r w:rsidR="007A0AF1">
        <w:rPr>
          <w:rFonts w:ascii="宋体" w:hAnsi="宋体" w:cs="楷体_GB2312" w:hint="eastAsia"/>
          <w:sz w:val="28"/>
          <w:szCs w:val="28"/>
        </w:rPr>
        <w:t>。</w:t>
      </w:r>
    </w:p>
    <w:p w:rsidR="00B11D4F" w:rsidRDefault="007A0AF1">
      <w:pPr>
        <w:jc w:val="left"/>
        <w:rPr>
          <w:rFonts w:ascii="Calibri" w:hAnsi="Calibri" w:cs="Calibri"/>
          <w:b/>
          <w:bCs/>
          <w:sz w:val="24"/>
          <w:szCs w:val="24"/>
        </w:rPr>
      </w:pPr>
      <w:r>
        <w:rPr>
          <w:rFonts w:ascii="Calibri" w:hAnsi="Calibri" w:cs="Calibri" w:hint="eastAsia"/>
          <w:b/>
          <w:bCs/>
          <w:sz w:val="24"/>
          <w:szCs w:val="24"/>
        </w:rPr>
        <w:t>一</w:t>
      </w:r>
      <w:r>
        <w:rPr>
          <w:rFonts w:ascii="宋体" w:hAnsi="宋体" w:hint="eastAsia"/>
          <w:b/>
          <w:bCs/>
          <w:sz w:val="24"/>
          <w:szCs w:val="24"/>
          <w:lang w:val="zh-CN"/>
        </w:rPr>
        <w:t>、检测清单</w:t>
      </w:r>
    </w:p>
    <w:p w:rsidR="00B11D4F" w:rsidRDefault="007A0AF1">
      <w:pPr>
        <w:jc w:val="left"/>
        <w:rPr>
          <w:sz w:val="24"/>
          <w:szCs w:val="24"/>
        </w:rPr>
      </w:pPr>
      <w:r>
        <w:rPr>
          <w:rFonts w:ascii="Calibri" w:hAnsi="Calibri" w:cs="Calibri"/>
          <w:sz w:val="24"/>
          <w:szCs w:val="24"/>
        </w:rPr>
        <w:t>①</w:t>
      </w:r>
      <w:r>
        <w:rPr>
          <w:rFonts w:hint="eastAsia"/>
          <w:sz w:val="24"/>
          <w:szCs w:val="24"/>
        </w:rPr>
        <w:t>氿滨水厂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4863"/>
        <w:gridCol w:w="1166"/>
        <w:gridCol w:w="2299"/>
      </w:tblGrid>
      <w:tr w:rsidR="00B11D4F" w:rsidTr="002E696F">
        <w:tc>
          <w:tcPr>
            <w:tcW w:w="868"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863" w:type="dxa"/>
            <w:noWrap/>
          </w:tcPr>
          <w:p w:rsidR="00B11D4F" w:rsidRDefault="007A0AF1">
            <w:pPr>
              <w:jc w:val="center"/>
              <w:rPr>
                <w:rFonts w:ascii="宋体" w:hAnsi="宋体" w:cs="宋体"/>
                <w:sz w:val="24"/>
                <w:szCs w:val="24"/>
              </w:rPr>
            </w:pPr>
            <w:r>
              <w:rPr>
                <w:rFonts w:ascii="宋体" w:hAnsi="宋体" w:cs="宋体" w:hint="eastAsia"/>
                <w:sz w:val="24"/>
                <w:szCs w:val="24"/>
              </w:rPr>
              <w:t>系 统 设 备 设 施 名 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干式变压器（800KVA）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深度处理变电所</w:t>
            </w: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干式变压器（630KVA）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取水泵房变电所</w:t>
            </w: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油式变压器（800KVA）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送水泵房变电所</w:t>
            </w: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22面</w:t>
            </w:r>
          </w:p>
        </w:tc>
        <w:tc>
          <w:tcPr>
            <w:tcW w:w="2299" w:type="dxa"/>
            <w:noWrap/>
          </w:tcPr>
          <w:p w:rsidR="00B11D4F" w:rsidRDefault="00B11D4F">
            <w:pPr>
              <w:jc w:val="left"/>
              <w:rPr>
                <w:rFonts w:ascii="宋体" w:hAnsi="宋体" w:cs="宋体"/>
                <w:sz w:val="24"/>
                <w:szCs w:val="24"/>
              </w:rPr>
            </w:pP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高压环网柜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2面</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户外箱式</w:t>
            </w: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2面</w:t>
            </w:r>
          </w:p>
        </w:tc>
        <w:tc>
          <w:tcPr>
            <w:tcW w:w="2299" w:type="dxa"/>
            <w:noWrap/>
          </w:tcPr>
          <w:p w:rsidR="00B11D4F" w:rsidRDefault="00B11D4F">
            <w:pPr>
              <w:jc w:val="left"/>
              <w:rPr>
                <w:rFonts w:ascii="宋体" w:hAnsi="宋体" w:cs="宋体"/>
                <w:sz w:val="24"/>
                <w:szCs w:val="24"/>
              </w:rPr>
            </w:pP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11段</w:t>
            </w:r>
          </w:p>
        </w:tc>
        <w:tc>
          <w:tcPr>
            <w:tcW w:w="2299" w:type="dxa"/>
            <w:noWrap/>
          </w:tcPr>
          <w:p w:rsidR="00B11D4F" w:rsidRDefault="00B11D4F">
            <w:pPr>
              <w:jc w:val="left"/>
              <w:rPr>
                <w:rFonts w:ascii="宋体" w:hAnsi="宋体" w:cs="宋体"/>
                <w:sz w:val="24"/>
                <w:szCs w:val="24"/>
              </w:rPr>
            </w:pP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8</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双路</w:t>
            </w:r>
          </w:p>
        </w:tc>
        <w:tc>
          <w:tcPr>
            <w:tcW w:w="2299" w:type="dxa"/>
            <w:noWrap/>
          </w:tcPr>
          <w:p w:rsidR="00B11D4F" w:rsidRDefault="00B11D4F">
            <w:pPr>
              <w:jc w:val="left"/>
              <w:rPr>
                <w:rFonts w:ascii="宋体" w:hAnsi="宋体" w:cs="宋体"/>
                <w:sz w:val="24"/>
                <w:szCs w:val="24"/>
              </w:rPr>
            </w:pP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9</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5套</w:t>
            </w:r>
          </w:p>
        </w:tc>
        <w:tc>
          <w:tcPr>
            <w:tcW w:w="2299" w:type="dxa"/>
            <w:noWrap/>
          </w:tcPr>
          <w:p w:rsidR="00B11D4F" w:rsidRDefault="00B11D4F">
            <w:pPr>
              <w:jc w:val="left"/>
              <w:rPr>
                <w:rFonts w:ascii="宋体" w:hAnsi="宋体" w:cs="宋体"/>
                <w:sz w:val="24"/>
                <w:szCs w:val="24"/>
              </w:rPr>
            </w:pPr>
          </w:p>
        </w:tc>
      </w:tr>
      <w:tr w:rsidR="00B11D4F" w:rsidTr="002E696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10</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sz w:val="24"/>
          <w:szCs w:val="24"/>
        </w:rPr>
      </w:pPr>
      <w:r>
        <w:rPr>
          <w:rFonts w:ascii="Calibri" w:hAnsi="Calibri" w:cs="Calibri"/>
          <w:sz w:val="24"/>
          <w:szCs w:val="24"/>
        </w:rPr>
        <w:t>②</w:t>
      </w:r>
      <w:r>
        <w:rPr>
          <w:rFonts w:hint="eastAsia"/>
          <w:sz w:val="24"/>
          <w:szCs w:val="24"/>
        </w:rPr>
        <w:t>油车增压站</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干式变压器（800KVA）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1路</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bl>
    <w:p w:rsidR="00B11D4F" w:rsidRDefault="007A0AF1">
      <w:pPr>
        <w:rPr>
          <w:sz w:val="24"/>
          <w:szCs w:val="24"/>
        </w:rPr>
      </w:pPr>
      <w:r w:rsidRPr="002E696F">
        <w:rPr>
          <w:rFonts w:ascii="Calibri" w:hAnsi="Calibri" w:cs="Calibri"/>
          <w:sz w:val="24"/>
          <w:szCs w:val="24"/>
        </w:rPr>
        <w:t>③</w:t>
      </w:r>
      <w:r>
        <w:rPr>
          <w:rFonts w:hint="eastAsia"/>
          <w:sz w:val="24"/>
          <w:szCs w:val="24"/>
        </w:rPr>
        <w:t>宜城水厂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油式变压器（630KVA）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bl>
    <w:p w:rsidR="00B11D4F" w:rsidRDefault="007A0AF1">
      <w:pPr>
        <w:rPr>
          <w:sz w:val="24"/>
          <w:szCs w:val="24"/>
        </w:rPr>
      </w:pPr>
      <w:r>
        <w:rPr>
          <w:rFonts w:ascii="黑体" w:eastAsia="黑体" w:hAnsi="黑体" w:hint="eastAsia"/>
          <w:sz w:val="24"/>
          <w:szCs w:val="24"/>
        </w:rPr>
        <w:t>④</w:t>
      </w:r>
      <w:r>
        <w:rPr>
          <w:rFonts w:hint="eastAsia"/>
          <w:sz w:val="24"/>
          <w:szCs w:val="24"/>
        </w:rPr>
        <w:t>横山泵站</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油式变压器（630KVA）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bl>
    <w:p w:rsidR="00B11D4F" w:rsidRDefault="007A0AF1">
      <w:pPr>
        <w:rPr>
          <w:sz w:val="24"/>
          <w:szCs w:val="24"/>
        </w:rPr>
      </w:pPr>
      <w:r>
        <w:rPr>
          <w:rFonts w:hint="eastAsia"/>
          <w:sz w:val="24"/>
          <w:szCs w:val="24"/>
        </w:rPr>
        <w:lastRenderedPageBreak/>
        <w:t>⑤湖父水厂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干式变压器（400KVA）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1路</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8</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3套</w:t>
            </w:r>
          </w:p>
        </w:tc>
        <w:tc>
          <w:tcPr>
            <w:tcW w:w="2299" w:type="dxa"/>
            <w:noWrap/>
          </w:tcPr>
          <w:p w:rsidR="00B11D4F" w:rsidRDefault="00B11D4F">
            <w:pPr>
              <w:jc w:val="left"/>
              <w:rPr>
                <w:rFonts w:ascii="宋体" w:hAnsi="宋体" w:cs="宋体"/>
                <w:sz w:val="24"/>
                <w:szCs w:val="24"/>
              </w:rPr>
            </w:pPr>
          </w:p>
        </w:tc>
      </w:tr>
    </w:tbl>
    <w:p w:rsidR="00B11D4F" w:rsidRDefault="007A0AF1">
      <w:pPr>
        <w:rPr>
          <w:sz w:val="24"/>
          <w:szCs w:val="24"/>
        </w:rPr>
      </w:pPr>
      <w:r>
        <w:rPr>
          <w:rFonts w:hint="eastAsia"/>
          <w:sz w:val="24"/>
          <w:szCs w:val="24"/>
        </w:rPr>
        <w:t>⑥太华水厂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干式变压器（400KVA）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油式变压器（160KVA）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在取水泵房户外</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1路</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8</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3套</w:t>
            </w:r>
          </w:p>
        </w:tc>
        <w:tc>
          <w:tcPr>
            <w:tcW w:w="2299" w:type="dxa"/>
            <w:noWrap/>
          </w:tcPr>
          <w:p w:rsidR="00B11D4F" w:rsidRDefault="00B11D4F">
            <w:pPr>
              <w:jc w:val="left"/>
              <w:rPr>
                <w:rFonts w:ascii="宋体" w:hAnsi="宋体" w:cs="宋体"/>
                <w:sz w:val="24"/>
                <w:szCs w:val="24"/>
              </w:rPr>
            </w:pPr>
          </w:p>
        </w:tc>
      </w:tr>
    </w:tbl>
    <w:p w:rsidR="00B11D4F" w:rsidRDefault="007A0AF1">
      <w:pPr>
        <w:spacing w:line="276" w:lineRule="auto"/>
        <w:rPr>
          <w:rFonts w:ascii="宋体" w:hAnsi="宋体"/>
          <w:bCs/>
          <w:sz w:val="24"/>
          <w:szCs w:val="24"/>
        </w:rPr>
      </w:pPr>
      <w:r>
        <w:rPr>
          <w:rFonts w:ascii="宋体" w:hAnsi="宋体" w:hint="eastAsia"/>
          <w:bCs/>
          <w:sz w:val="24"/>
          <w:szCs w:val="24"/>
        </w:rPr>
        <w:t>注：水务集团6个用电单位位置比较分散，请各投标单位充分考虑来回交通成本。</w:t>
      </w:r>
    </w:p>
    <w:p w:rsidR="00B11D4F" w:rsidRDefault="002E696F" w:rsidP="002E696F">
      <w:pPr>
        <w:spacing w:line="600" w:lineRule="exact"/>
        <w:rPr>
          <w:rFonts w:ascii="宋体" w:hAnsi="宋体"/>
          <w:b/>
          <w:sz w:val="24"/>
          <w:szCs w:val="24"/>
        </w:rPr>
      </w:pPr>
      <w:r>
        <w:rPr>
          <w:rFonts w:ascii="宋体" w:hAnsi="宋体" w:hint="eastAsia"/>
          <w:b/>
          <w:sz w:val="24"/>
          <w:szCs w:val="24"/>
        </w:rPr>
        <w:t xml:space="preserve">    二、</w:t>
      </w:r>
      <w:r w:rsidR="007A0AF1">
        <w:rPr>
          <w:rFonts w:ascii="宋体" w:hAnsi="宋体"/>
          <w:b/>
          <w:sz w:val="24"/>
          <w:szCs w:val="24"/>
        </w:rPr>
        <w:t>检修内容与要求</w:t>
      </w:r>
    </w:p>
    <w:p w:rsidR="00B11D4F" w:rsidRDefault="007A0AF1">
      <w:pPr>
        <w:rPr>
          <w:sz w:val="24"/>
          <w:szCs w:val="24"/>
        </w:rPr>
      </w:pPr>
      <w:r>
        <w:rPr>
          <w:rFonts w:ascii="Calibri" w:hAnsi="Calibri" w:cs="Calibri"/>
          <w:sz w:val="24"/>
          <w:szCs w:val="24"/>
        </w:rPr>
        <w:t>①</w:t>
      </w:r>
      <w:r>
        <w:rPr>
          <w:rFonts w:hint="eastAsia"/>
          <w:sz w:val="24"/>
          <w:szCs w:val="24"/>
        </w:rPr>
        <w:t>氿滨水厂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4863"/>
        <w:gridCol w:w="1166"/>
        <w:gridCol w:w="2299"/>
      </w:tblGrid>
      <w:tr w:rsidR="00B11D4F">
        <w:tc>
          <w:tcPr>
            <w:tcW w:w="868"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863" w:type="dxa"/>
            <w:noWrap/>
          </w:tcPr>
          <w:p w:rsidR="00B11D4F" w:rsidRDefault="007A0AF1">
            <w:pPr>
              <w:jc w:val="center"/>
              <w:rPr>
                <w:rFonts w:ascii="宋体" w:hAnsi="宋体" w:cs="宋体"/>
                <w:sz w:val="24"/>
                <w:szCs w:val="24"/>
              </w:rPr>
            </w:pPr>
            <w:r>
              <w:rPr>
                <w:rFonts w:ascii="宋体" w:hAnsi="宋体" w:cs="宋体" w:hint="eastAsia"/>
                <w:sz w:val="24"/>
                <w:szCs w:val="24"/>
              </w:rPr>
              <w:t>系 统 设 备 设 施 名 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干式变压器（800KVA）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深度处理变电所</w:t>
            </w: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干式变压器（630KVA）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取水泵房变电所</w:t>
            </w: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油式变压器（800KVA）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送水泵房变电所</w:t>
            </w: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22面</w:t>
            </w:r>
          </w:p>
        </w:tc>
        <w:tc>
          <w:tcPr>
            <w:tcW w:w="2299" w:type="dxa"/>
            <w:noWrap/>
          </w:tcPr>
          <w:p w:rsidR="00B11D4F" w:rsidRDefault="00B11D4F">
            <w:pPr>
              <w:jc w:val="left"/>
              <w:rPr>
                <w:rFonts w:ascii="宋体" w:hAnsi="宋体" w:cs="宋体"/>
                <w:sz w:val="24"/>
                <w:szCs w:val="24"/>
              </w:rPr>
            </w:pP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高压环网柜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2面</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户外箱式</w:t>
            </w: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2面</w:t>
            </w:r>
          </w:p>
        </w:tc>
        <w:tc>
          <w:tcPr>
            <w:tcW w:w="2299" w:type="dxa"/>
            <w:noWrap/>
          </w:tcPr>
          <w:p w:rsidR="00B11D4F" w:rsidRDefault="00B11D4F">
            <w:pPr>
              <w:jc w:val="left"/>
              <w:rPr>
                <w:rFonts w:ascii="宋体" w:hAnsi="宋体" w:cs="宋体"/>
                <w:sz w:val="24"/>
                <w:szCs w:val="24"/>
              </w:rPr>
            </w:pP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11段</w:t>
            </w:r>
          </w:p>
        </w:tc>
        <w:tc>
          <w:tcPr>
            <w:tcW w:w="2299" w:type="dxa"/>
            <w:noWrap/>
          </w:tcPr>
          <w:p w:rsidR="00B11D4F" w:rsidRDefault="00B11D4F">
            <w:pPr>
              <w:jc w:val="left"/>
              <w:rPr>
                <w:rFonts w:ascii="宋体" w:hAnsi="宋体" w:cs="宋体"/>
                <w:sz w:val="24"/>
                <w:szCs w:val="24"/>
              </w:rPr>
            </w:pP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8</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双路</w:t>
            </w:r>
          </w:p>
        </w:tc>
        <w:tc>
          <w:tcPr>
            <w:tcW w:w="2299" w:type="dxa"/>
            <w:noWrap/>
          </w:tcPr>
          <w:p w:rsidR="00B11D4F" w:rsidRDefault="00B11D4F">
            <w:pPr>
              <w:jc w:val="left"/>
              <w:rPr>
                <w:rFonts w:ascii="宋体" w:hAnsi="宋体" w:cs="宋体"/>
                <w:sz w:val="24"/>
                <w:szCs w:val="24"/>
              </w:rPr>
            </w:pP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9</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5套</w:t>
            </w:r>
          </w:p>
        </w:tc>
        <w:tc>
          <w:tcPr>
            <w:tcW w:w="2299" w:type="dxa"/>
            <w:noWrap/>
          </w:tcPr>
          <w:p w:rsidR="00B11D4F" w:rsidRDefault="00B11D4F">
            <w:pPr>
              <w:jc w:val="left"/>
              <w:rPr>
                <w:rFonts w:ascii="宋体" w:hAnsi="宋体" w:cs="宋体"/>
                <w:sz w:val="24"/>
                <w:szCs w:val="24"/>
              </w:rPr>
            </w:pPr>
          </w:p>
        </w:tc>
      </w:tr>
      <w:tr w:rsidR="00B11D4F">
        <w:tc>
          <w:tcPr>
            <w:tcW w:w="868"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10</w:t>
            </w:r>
          </w:p>
        </w:tc>
        <w:tc>
          <w:tcPr>
            <w:tcW w:w="4863"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rFonts w:ascii="宋体" w:hAnsi="宋体" w:cs="宋体"/>
          <w:sz w:val="24"/>
          <w:szCs w:val="24"/>
        </w:rPr>
      </w:pPr>
      <w:r>
        <w:rPr>
          <w:rFonts w:ascii="宋体" w:hAnsi="宋体" w:cs="宋体" w:hint="eastAsia"/>
          <w:sz w:val="24"/>
          <w:szCs w:val="24"/>
        </w:rPr>
        <w:t>检测内容：</w:t>
      </w:r>
    </w:p>
    <w:p w:rsidR="00B11D4F" w:rsidRDefault="007A0AF1">
      <w:pPr>
        <w:numPr>
          <w:ilvl w:val="0"/>
          <w:numId w:val="14"/>
        </w:numPr>
        <w:jc w:val="left"/>
        <w:rPr>
          <w:rFonts w:ascii="宋体" w:hAnsi="宋体" w:cs="宋体"/>
          <w:sz w:val="24"/>
          <w:szCs w:val="24"/>
        </w:rPr>
      </w:pPr>
      <w:r>
        <w:rPr>
          <w:rFonts w:ascii="宋体" w:hAnsi="宋体" w:cs="宋体" w:hint="eastAsia"/>
          <w:sz w:val="24"/>
          <w:szCs w:val="24"/>
        </w:rPr>
        <w:t>变压器</w:t>
      </w:r>
    </w:p>
    <w:p w:rsidR="00B11D4F" w:rsidRDefault="007A0AF1">
      <w:pPr>
        <w:jc w:val="left"/>
        <w:rPr>
          <w:rFonts w:ascii="宋体" w:hAnsi="宋体" w:cs="宋体"/>
          <w:sz w:val="24"/>
          <w:szCs w:val="24"/>
        </w:rPr>
      </w:pPr>
      <w:r>
        <w:rPr>
          <w:rFonts w:ascii="宋体" w:hAnsi="宋体" w:cs="宋体" w:hint="eastAsia"/>
          <w:sz w:val="24"/>
          <w:szCs w:val="24"/>
        </w:rPr>
        <w:t>⑴变压器外观检查（如绝缘瓷套管、散热器等）；</w:t>
      </w:r>
    </w:p>
    <w:p w:rsidR="00B11D4F" w:rsidRDefault="007A0AF1">
      <w:pPr>
        <w:jc w:val="left"/>
        <w:rPr>
          <w:rFonts w:ascii="宋体" w:hAnsi="宋体" w:cs="宋体"/>
          <w:sz w:val="24"/>
          <w:szCs w:val="24"/>
        </w:rPr>
      </w:pPr>
      <w:r>
        <w:rPr>
          <w:rFonts w:ascii="宋体" w:hAnsi="宋体" w:cs="宋体" w:hint="eastAsia"/>
          <w:sz w:val="24"/>
          <w:szCs w:val="24"/>
        </w:rPr>
        <w:t>⑵极性和组别的检查； ⑶各档位的变比检查； ⑷测量绕组的直流电阻；⑸测量绕组绝缘阻值； ⑹交流耐压试验； ⑺测试温控器风机温度、报警温度、跳闸温度； ⑻油变还要检查油位、瓦斯继电器、呼吸器硅胶及渗油等情况。</w:t>
      </w:r>
    </w:p>
    <w:p w:rsidR="00B11D4F" w:rsidRDefault="007A0AF1">
      <w:pPr>
        <w:numPr>
          <w:ilvl w:val="0"/>
          <w:numId w:val="14"/>
        </w:numPr>
        <w:jc w:val="left"/>
        <w:rPr>
          <w:rFonts w:ascii="宋体" w:hAnsi="宋体" w:cs="宋体"/>
          <w:sz w:val="24"/>
          <w:szCs w:val="24"/>
        </w:rPr>
      </w:pPr>
      <w:r>
        <w:rPr>
          <w:rFonts w:ascii="宋体" w:hAnsi="宋体" w:cs="宋体" w:hint="eastAsia"/>
          <w:sz w:val="24"/>
          <w:szCs w:val="24"/>
        </w:rPr>
        <w:t>高压开关柜</w:t>
      </w:r>
    </w:p>
    <w:p w:rsidR="00B11D4F" w:rsidRDefault="007A0AF1">
      <w:pPr>
        <w:jc w:val="left"/>
        <w:rPr>
          <w:rFonts w:ascii="宋体" w:hAnsi="宋体" w:cs="宋体"/>
          <w:sz w:val="24"/>
          <w:szCs w:val="24"/>
        </w:rPr>
      </w:pPr>
      <w:r>
        <w:rPr>
          <w:rFonts w:ascii="宋体" w:hAnsi="宋体" w:cs="宋体" w:hint="eastAsia"/>
          <w:sz w:val="24"/>
          <w:szCs w:val="24"/>
        </w:rPr>
        <w:t>⑴断路器：</w:t>
      </w:r>
    </w:p>
    <w:p w:rsidR="00B11D4F" w:rsidRDefault="007A0AF1">
      <w:pPr>
        <w:jc w:val="left"/>
        <w:rPr>
          <w:rFonts w:ascii="宋体" w:hAnsi="宋体" w:cs="宋体"/>
          <w:sz w:val="24"/>
          <w:szCs w:val="24"/>
        </w:rPr>
      </w:pPr>
      <w:r>
        <w:rPr>
          <w:rFonts w:ascii="宋体" w:hAnsi="宋体" w:cs="宋体" w:hint="eastAsia"/>
          <w:sz w:val="24"/>
          <w:szCs w:val="24"/>
        </w:rPr>
        <w:lastRenderedPageBreak/>
        <w:t>①外观检查（含柜面上的开关状态显示器、综合保护装置等）； ②测量绝缘电阻； ③测量每相导电回路电阻； ④交流耐压试验； ⑤测量断路器的固有分闸时间和固有合闸时间； ⑥测量断路器触头分、合闸的同期性； ⑦整组试验： ⑧弹跳测试。</w:t>
      </w:r>
    </w:p>
    <w:p w:rsidR="00B11D4F" w:rsidRDefault="007A0AF1">
      <w:pPr>
        <w:jc w:val="left"/>
        <w:rPr>
          <w:rFonts w:ascii="宋体" w:hAnsi="宋体" w:cs="宋体"/>
          <w:sz w:val="24"/>
          <w:szCs w:val="24"/>
        </w:rPr>
      </w:pPr>
      <w:r>
        <w:rPr>
          <w:rFonts w:ascii="宋体" w:hAnsi="宋体" w:cs="宋体" w:hint="eastAsia"/>
          <w:sz w:val="24"/>
          <w:szCs w:val="24"/>
        </w:rPr>
        <w:t>⑵电流互感器</w:t>
      </w:r>
    </w:p>
    <w:p w:rsidR="00B11D4F" w:rsidRDefault="007A0AF1">
      <w:pPr>
        <w:jc w:val="left"/>
        <w:rPr>
          <w:rFonts w:ascii="宋体" w:hAnsi="宋体" w:cs="宋体"/>
          <w:sz w:val="24"/>
          <w:szCs w:val="24"/>
        </w:rPr>
      </w:pPr>
      <w:r>
        <w:rPr>
          <w:rFonts w:ascii="宋体" w:hAnsi="宋体" w:cs="宋体" w:hint="eastAsia"/>
          <w:sz w:val="24"/>
          <w:szCs w:val="24"/>
        </w:rPr>
        <w:t>①外观检查； ②测量绝缘电阻； ③变比校核； ④极性检查； ⑤交流耐压试验。</w:t>
      </w:r>
    </w:p>
    <w:p w:rsidR="00B11D4F" w:rsidRDefault="007A0AF1">
      <w:pPr>
        <w:jc w:val="left"/>
        <w:rPr>
          <w:rFonts w:ascii="宋体" w:hAnsi="宋体" w:cs="宋体"/>
          <w:sz w:val="24"/>
          <w:szCs w:val="24"/>
        </w:rPr>
      </w:pPr>
      <w:r>
        <w:rPr>
          <w:rFonts w:ascii="宋体" w:hAnsi="宋体" w:cs="宋体" w:hint="eastAsia"/>
          <w:sz w:val="24"/>
          <w:szCs w:val="24"/>
        </w:rPr>
        <w:t>⑶电压互感器</w:t>
      </w:r>
    </w:p>
    <w:p w:rsidR="00B11D4F" w:rsidRDefault="007A0AF1">
      <w:pPr>
        <w:jc w:val="left"/>
        <w:rPr>
          <w:rFonts w:ascii="宋体" w:hAnsi="宋体" w:cs="宋体"/>
          <w:sz w:val="24"/>
          <w:szCs w:val="24"/>
        </w:rPr>
      </w:pPr>
      <w:r>
        <w:rPr>
          <w:rFonts w:ascii="宋体" w:hAnsi="宋体" w:cs="宋体" w:hint="eastAsia"/>
          <w:sz w:val="24"/>
          <w:szCs w:val="24"/>
        </w:rPr>
        <w:t>①外观检查； ②一次接触电阻测量； ③变比测试； ④极性检查； ⑤绝缘电阻测试； ⑥交流电压试验。</w:t>
      </w:r>
    </w:p>
    <w:p w:rsidR="00B11D4F" w:rsidRDefault="007A0AF1">
      <w:pPr>
        <w:jc w:val="left"/>
        <w:rPr>
          <w:rFonts w:ascii="宋体" w:hAnsi="宋体" w:cs="宋体"/>
          <w:sz w:val="24"/>
          <w:szCs w:val="24"/>
        </w:rPr>
      </w:pPr>
      <w:r>
        <w:rPr>
          <w:rFonts w:ascii="宋体" w:hAnsi="宋体" w:cs="宋体" w:hint="eastAsia"/>
          <w:sz w:val="24"/>
          <w:szCs w:val="24"/>
        </w:rPr>
        <w:t>⑷避雷器</w:t>
      </w:r>
    </w:p>
    <w:p w:rsidR="00B11D4F" w:rsidRDefault="007A0AF1">
      <w:pPr>
        <w:jc w:val="left"/>
        <w:rPr>
          <w:rFonts w:ascii="宋体" w:hAnsi="宋体" w:cs="宋体"/>
          <w:sz w:val="24"/>
          <w:szCs w:val="24"/>
        </w:rPr>
      </w:pPr>
      <w:r>
        <w:rPr>
          <w:rFonts w:ascii="宋体" w:hAnsi="宋体" w:cs="宋体" w:hint="eastAsia"/>
          <w:sz w:val="24"/>
          <w:szCs w:val="24"/>
        </w:rPr>
        <w:t>①测量绝缘电阻； ②测量直流1mA以下的电压及75%该电压下的泄漏电流。</w:t>
      </w:r>
    </w:p>
    <w:p w:rsidR="00B11D4F" w:rsidRDefault="007A0AF1">
      <w:pPr>
        <w:numPr>
          <w:ilvl w:val="0"/>
          <w:numId w:val="14"/>
        </w:numPr>
        <w:jc w:val="left"/>
        <w:rPr>
          <w:rFonts w:ascii="宋体" w:hAnsi="宋体" w:cs="宋体"/>
          <w:sz w:val="24"/>
          <w:szCs w:val="24"/>
        </w:rPr>
      </w:pPr>
      <w:r>
        <w:rPr>
          <w:rFonts w:ascii="宋体" w:hAnsi="宋体" w:cs="宋体" w:hint="eastAsia"/>
          <w:sz w:val="24"/>
          <w:szCs w:val="24"/>
        </w:rPr>
        <w:t>高压电缆</w:t>
      </w:r>
    </w:p>
    <w:p w:rsidR="00B11D4F" w:rsidRDefault="007A0AF1" w:rsidP="007A0AF1">
      <w:pPr>
        <w:ind w:left="240" w:hangingChars="100" w:hanging="240"/>
        <w:jc w:val="left"/>
        <w:rPr>
          <w:rFonts w:ascii="宋体" w:hAnsi="宋体" w:cs="宋体"/>
          <w:sz w:val="24"/>
          <w:szCs w:val="24"/>
        </w:rPr>
      </w:pPr>
      <w:r>
        <w:rPr>
          <w:rFonts w:ascii="宋体" w:hAnsi="宋体" w:cs="宋体" w:hint="eastAsia"/>
          <w:sz w:val="24"/>
          <w:szCs w:val="24"/>
        </w:rPr>
        <w:t>⑴电缆头外观检查，有无发热痕迹，并紧固连接螺栓； ⑵测量绝缘电阻；⑶直流耐压试验及泄漏电流（或用2500V摇表一分钟代替）。</w:t>
      </w:r>
    </w:p>
    <w:p w:rsidR="00B11D4F" w:rsidRDefault="007A0AF1">
      <w:pPr>
        <w:numPr>
          <w:ilvl w:val="0"/>
          <w:numId w:val="14"/>
        </w:numPr>
        <w:jc w:val="left"/>
        <w:rPr>
          <w:rFonts w:ascii="宋体" w:hAnsi="宋体" w:cs="宋体"/>
          <w:sz w:val="24"/>
          <w:szCs w:val="24"/>
        </w:rPr>
      </w:pPr>
      <w:r>
        <w:rPr>
          <w:rFonts w:ascii="宋体" w:hAnsi="宋体" w:cs="宋体" w:hint="eastAsia"/>
          <w:sz w:val="24"/>
          <w:szCs w:val="24"/>
        </w:rPr>
        <w:t>直流屏</w:t>
      </w:r>
    </w:p>
    <w:p w:rsidR="00B11D4F" w:rsidRDefault="007A0AF1">
      <w:pPr>
        <w:jc w:val="left"/>
        <w:rPr>
          <w:rFonts w:ascii="宋体" w:hAnsi="宋体" w:cs="宋体"/>
          <w:sz w:val="24"/>
          <w:szCs w:val="24"/>
        </w:rPr>
      </w:pPr>
      <w:r>
        <w:rPr>
          <w:rFonts w:ascii="宋体" w:hAnsi="宋体" w:cs="宋体" w:hint="eastAsia"/>
          <w:sz w:val="24"/>
          <w:szCs w:val="24"/>
        </w:rPr>
        <w:t>⑴检查、紧固一次、二次引线连接件； ⑵测量绝缘电阻； ⑶测量各模块良好、无损坏； ⑷绝缘监测继电器的校验； ⑸检测直流系统稳定性； ⑹校验各指示仪表； ⑺检测主、浮充系统运行良好； ⑻外部检查及清洁； ⑼电池容量恢复试验（放－均充－浮充）； ⑽测量各电池电压。</w:t>
      </w:r>
    </w:p>
    <w:p w:rsidR="00B11D4F" w:rsidRDefault="007A0AF1">
      <w:pPr>
        <w:numPr>
          <w:ilvl w:val="0"/>
          <w:numId w:val="14"/>
        </w:numPr>
        <w:jc w:val="left"/>
        <w:rPr>
          <w:rFonts w:ascii="宋体" w:hAnsi="宋体" w:cs="宋体"/>
          <w:sz w:val="24"/>
          <w:szCs w:val="24"/>
        </w:rPr>
      </w:pPr>
      <w:r>
        <w:rPr>
          <w:rFonts w:ascii="宋体" w:hAnsi="宋体" w:cs="宋体" w:hint="eastAsia"/>
          <w:sz w:val="24"/>
          <w:szCs w:val="24"/>
        </w:rPr>
        <w:t>接地系统</w:t>
      </w:r>
    </w:p>
    <w:p w:rsidR="00B11D4F" w:rsidRDefault="007A0AF1">
      <w:pPr>
        <w:jc w:val="left"/>
        <w:rPr>
          <w:rFonts w:ascii="宋体" w:hAnsi="宋体" w:cs="宋体"/>
          <w:sz w:val="24"/>
          <w:szCs w:val="24"/>
        </w:rPr>
      </w:pPr>
      <w:r>
        <w:rPr>
          <w:rFonts w:ascii="宋体" w:hAnsi="宋体" w:cs="宋体" w:hint="eastAsia"/>
          <w:sz w:val="24"/>
          <w:szCs w:val="24"/>
        </w:rPr>
        <w:t>⑴设备的接地检查； ⑵整个接地网的电阻测量。</w:t>
      </w:r>
    </w:p>
    <w:p w:rsidR="00B11D4F" w:rsidRDefault="007A0AF1">
      <w:pPr>
        <w:numPr>
          <w:ilvl w:val="0"/>
          <w:numId w:val="14"/>
        </w:numPr>
        <w:jc w:val="left"/>
        <w:rPr>
          <w:rFonts w:ascii="宋体" w:hAnsi="宋体" w:cs="宋体"/>
          <w:sz w:val="24"/>
          <w:szCs w:val="24"/>
        </w:rPr>
      </w:pPr>
      <w:r>
        <w:rPr>
          <w:rFonts w:ascii="宋体" w:hAnsi="宋体" w:cs="宋体" w:hint="eastAsia"/>
          <w:sz w:val="24"/>
          <w:szCs w:val="24"/>
        </w:rPr>
        <w:t>继电保护</w:t>
      </w:r>
    </w:p>
    <w:p w:rsidR="00B11D4F" w:rsidRPr="002E696F" w:rsidRDefault="007A0AF1" w:rsidP="002E696F">
      <w:pPr>
        <w:jc w:val="left"/>
        <w:rPr>
          <w:rFonts w:ascii="宋体" w:hAnsi="宋体" w:cs="宋体"/>
          <w:sz w:val="24"/>
          <w:szCs w:val="24"/>
        </w:rPr>
      </w:pPr>
      <w:r>
        <w:rPr>
          <w:rFonts w:ascii="宋体" w:hAnsi="宋体" w:cs="宋体" w:hint="eastAsia"/>
          <w:sz w:val="24"/>
          <w:szCs w:val="24"/>
        </w:rPr>
        <w:t>⑴测量绝缘电阻； ⑵指示仪表校验； ⑶保护继电器校验； ⑷整组试验（定值校验、一次设备机械机构、事故音响等检查）。</w:t>
      </w:r>
    </w:p>
    <w:p w:rsidR="00B11D4F" w:rsidRDefault="007A0AF1">
      <w:pPr>
        <w:rPr>
          <w:sz w:val="24"/>
          <w:szCs w:val="24"/>
        </w:rPr>
      </w:pPr>
      <w:r>
        <w:rPr>
          <w:rFonts w:ascii="Calibri" w:hAnsi="Calibri" w:cs="Calibri"/>
          <w:sz w:val="24"/>
          <w:szCs w:val="24"/>
        </w:rPr>
        <w:t>②</w:t>
      </w:r>
      <w:r>
        <w:rPr>
          <w:rFonts w:hint="eastAsia"/>
          <w:sz w:val="24"/>
          <w:szCs w:val="24"/>
        </w:rPr>
        <w:t>油车增压站</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干式变压器（800KVA）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1路</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rFonts w:ascii="宋体" w:hAnsi="宋体" w:cs="宋体"/>
          <w:sz w:val="24"/>
          <w:szCs w:val="24"/>
        </w:rPr>
      </w:pPr>
      <w:r>
        <w:rPr>
          <w:rFonts w:ascii="宋体" w:hAnsi="宋体" w:cs="宋体" w:hint="eastAsia"/>
          <w:sz w:val="24"/>
          <w:szCs w:val="24"/>
        </w:rPr>
        <w:t>检测内容：</w:t>
      </w:r>
    </w:p>
    <w:p w:rsidR="00B11D4F" w:rsidRDefault="007A0AF1">
      <w:pPr>
        <w:jc w:val="left"/>
        <w:rPr>
          <w:rFonts w:ascii="宋体" w:hAnsi="宋体" w:cs="宋体"/>
          <w:sz w:val="24"/>
          <w:szCs w:val="24"/>
        </w:rPr>
      </w:pPr>
      <w:r>
        <w:rPr>
          <w:rFonts w:ascii="宋体" w:hAnsi="宋体" w:cs="宋体" w:hint="eastAsia"/>
          <w:sz w:val="24"/>
          <w:szCs w:val="24"/>
        </w:rPr>
        <w:t>1、变压器</w:t>
      </w:r>
    </w:p>
    <w:p w:rsidR="00B11D4F" w:rsidRDefault="007A0AF1">
      <w:pPr>
        <w:jc w:val="left"/>
        <w:rPr>
          <w:rFonts w:ascii="宋体" w:hAnsi="宋体" w:cs="宋体"/>
          <w:sz w:val="24"/>
          <w:szCs w:val="24"/>
        </w:rPr>
      </w:pPr>
      <w:r>
        <w:rPr>
          <w:rFonts w:ascii="宋体" w:hAnsi="宋体" w:cs="宋体" w:hint="eastAsia"/>
          <w:sz w:val="24"/>
          <w:szCs w:val="24"/>
        </w:rPr>
        <w:t>⑴变压器外观检查（如绝缘瓷套管、散热器等）；</w:t>
      </w:r>
    </w:p>
    <w:p w:rsidR="00B11D4F" w:rsidRDefault="007A0AF1">
      <w:pPr>
        <w:jc w:val="left"/>
        <w:rPr>
          <w:rFonts w:ascii="宋体" w:hAnsi="宋体" w:cs="宋体"/>
          <w:sz w:val="24"/>
          <w:szCs w:val="24"/>
        </w:rPr>
      </w:pPr>
      <w:r>
        <w:rPr>
          <w:rFonts w:ascii="宋体" w:hAnsi="宋体" w:cs="宋体" w:hint="eastAsia"/>
          <w:sz w:val="24"/>
          <w:szCs w:val="24"/>
        </w:rPr>
        <w:t>⑵极性和组别的检查； ⑶各档位的变比检查； ⑷测量绕组的直流电阻；⑸测量绕组绝缘阻值； ⑹交流耐压试验； ⑺测试温控器风机温度、报警温度、跳闸温度。</w:t>
      </w:r>
    </w:p>
    <w:p w:rsidR="00B11D4F" w:rsidRDefault="007A0AF1">
      <w:pPr>
        <w:jc w:val="left"/>
        <w:rPr>
          <w:rFonts w:ascii="宋体" w:hAnsi="宋体" w:cs="宋体"/>
          <w:sz w:val="24"/>
          <w:szCs w:val="24"/>
        </w:rPr>
      </w:pPr>
      <w:r>
        <w:rPr>
          <w:rFonts w:ascii="宋体" w:hAnsi="宋体" w:cs="宋体" w:hint="eastAsia"/>
          <w:sz w:val="24"/>
          <w:szCs w:val="24"/>
        </w:rPr>
        <w:t>2、高压开关柜</w:t>
      </w:r>
    </w:p>
    <w:p w:rsidR="00B11D4F" w:rsidRDefault="007A0AF1">
      <w:pPr>
        <w:jc w:val="left"/>
        <w:rPr>
          <w:rFonts w:ascii="宋体" w:hAnsi="宋体" w:cs="宋体"/>
          <w:sz w:val="24"/>
          <w:szCs w:val="24"/>
        </w:rPr>
      </w:pPr>
      <w:r>
        <w:rPr>
          <w:rFonts w:ascii="宋体" w:hAnsi="宋体" w:cs="宋体" w:hint="eastAsia"/>
          <w:sz w:val="24"/>
          <w:szCs w:val="24"/>
        </w:rPr>
        <w:t>⑴断路器：</w:t>
      </w:r>
    </w:p>
    <w:p w:rsidR="00B11D4F" w:rsidRDefault="007A0AF1">
      <w:pPr>
        <w:jc w:val="left"/>
        <w:rPr>
          <w:rFonts w:ascii="宋体" w:hAnsi="宋体" w:cs="宋体"/>
          <w:sz w:val="24"/>
          <w:szCs w:val="24"/>
        </w:rPr>
      </w:pPr>
      <w:r>
        <w:rPr>
          <w:rFonts w:ascii="宋体" w:hAnsi="宋体" w:cs="宋体" w:hint="eastAsia"/>
          <w:sz w:val="24"/>
          <w:szCs w:val="24"/>
        </w:rPr>
        <w:t>①外观检查（含面板上的开关状态显示器、综合保护装置等）； ②测量绝缘电阻； ③测量每相导电回路电阻； ④交流耐压试验； ⑤测量断路器的固有分闸时间和固有合闸时间； ⑥测量断路器触头分、合闸的同期性； ⑦整组试验： ⑧弹跳测试。</w:t>
      </w:r>
    </w:p>
    <w:p w:rsidR="00B11D4F" w:rsidRDefault="007A0AF1">
      <w:pPr>
        <w:jc w:val="left"/>
        <w:rPr>
          <w:rFonts w:ascii="宋体" w:hAnsi="宋体" w:cs="宋体"/>
          <w:sz w:val="24"/>
          <w:szCs w:val="24"/>
        </w:rPr>
      </w:pPr>
      <w:r>
        <w:rPr>
          <w:rFonts w:ascii="宋体" w:hAnsi="宋体" w:cs="宋体" w:hint="eastAsia"/>
          <w:sz w:val="24"/>
          <w:szCs w:val="24"/>
        </w:rPr>
        <w:lastRenderedPageBreak/>
        <w:t>⑵电流互感器</w:t>
      </w:r>
    </w:p>
    <w:p w:rsidR="00B11D4F" w:rsidRDefault="007A0AF1">
      <w:pPr>
        <w:jc w:val="left"/>
        <w:rPr>
          <w:rFonts w:ascii="宋体" w:hAnsi="宋体" w:cs="宋体"/>
          <w:sz w:val="24"/>
          <w:szCs w:val="24"/>
        </w:rPr>
      </w:pPr>
      <w:r>
        <w:rPr>
          <w:rFonts w:ascii="宋体" w:hAnsi="宋体" w:cs="宋体" w:hint="eastAsia"/>
          <w:sz w:val="24"/>
          <w:szCs w:val="24"/>
        </w:rPr>
        <w:t>①外观检查； ②测量绝缘电阻； ③变比校核； ④极性检查； ⑤交流耐压试验。</w:t>
      </w:r>
    </w:p>
    <w:p w:rsidR="00B11D4F" w:rsidRDefault="007A0AF1">
      <w:pPr>
        <w:jc w:val="left"/>
        <w:rPr>
          <w:rFonts w:ascii="宋体" w:hAnsi="宋体" w:cs="宋体"/>
          <w:sz w:val="24"/>
          <w:szCs w:val="24"/>
        </w:rPr>
      </w:pPr>
      <w:r>
        <w:rPr>
          <w:rFonts w:ascii="宋体" w:hAnsi="宋体" w:cs="宋体" w:hint="eastAsia"/>
          <w:sz w:val="24"/>
          <w:szCs w:val="24"/>
        </w:rPr>
        <w:t>⑶电压互感器</w:t>
      </w:r>
    </w:p>
    <w:p w:rsidR="00B11D4F" w:rsidRDefault="007A0AF1">
      <w:pPr>
        <w:jc w:val="left"/>
        <w:rPr>
          <w:rFonts w:ascii="宋体" w:hAnsi="宋体" w:cs="宋体"/>
          <w:sz w:val="24"/>
          <w:szCs w:val="24"/>
        </w:rPr>
      </w:pPr>
      <w:r>
        <w:rPr>
          <w:rFonts w:ascii="宋体" w:hAnsi="宋体" w:cs="宋体" w:hint="eastAsia"/>
          <w:sz w:val="24"/>
          <w:szCs w:val="24"/>
        </w:rPr>
        <w:t>①外观检查； ②一次接触电阻测量； ③变比测试； ④极性检查； ⑤绝缘电阻测试； ⑥交流电压试验。</w:t>
      </w:r>
    </w:p>
    <w:p w:rsidR="00B11D4F" w:rsidRDefault="007A0AF1">
      <w:pPr>
        <w:jc w:val="left"/>
        <w:rPr>
          <w:rFonts w:ascii="宋体" w:hAnsi="宋体" w:cs="宋体"/>
          <w:sz w:val="24"/>
          <w:szCs w:val="24"/>
        </w:rPr>
      </w:pPr>
      <w:r>
        <w:rPr>
          <w:rFonts w:ascii="宋体" w:hAnsi="宋体" w:cs="宋体" w:hint="eastAsia"/>
          <w:sz w:val="24"/>
          <w:szCs w:val="24"/>
        </w:rPr>
        <w:t>⑷避雷器</w:t>
      </w:r>
    </w:p>
    <w:p w:rsidR="00B11D4F" w:rsidRDefault="007A0AF1">
      <w:pPr>
        <w:jc w:val="left"/>
        <w:rPr>
          <w:rFonts w:ascii="宋体" w:hAnsi="宋体" w:cs="宋体"/>
          <w:sz w:val="24"/>
          <w:szCs w:val="24"/>
        </w:rPr>
      </w:pPr>
      <w:r>
        <w:rPr>
          <w:rFonts w:ascii="宋体" w:hAnsi="宋体" w:cs="宋体" w:hint="eastAsia"/>
          <w:sz w:val="24"/>
          <w:szCs w:val="24"/>
        </w:rPr>
        <w:t>①测量绝缘电阻； ②测量直流1mA以下的电压及75%该电压下的泄漏电流。</w:t>
      </w:r>
    </w:p>
    <w:p w:rsidR="00B11D4F" w:rsidRDefault="007A0AF1">
      <w:pPr>
        <w:jc w:val="left"/>
        <w:rPr>
          <w:rFonts w:ascii="宋体" w:hAnsi="宋体" w:cs="宋体"/>
          <w:sz w:val="24"/>
          <w:szCs w:val="24"/>
        </w:rPr>
      </w:pPr>
      <w:r>
        <w:rPr>
          <w:rFonts w:ascii="宋体" w:hAnsi="宋体" w:cs="宋体" w:hint="eastAsia"/>
          <w:sz w:val="24"/>
          <w:szCs w:val="24"/>
        </w:rPr>
        <w:t>3、高压电缆</w:t>
      </w:r>
    </w:p>
    <w:p w:rsidR="00B11D4F" w:rsidRDefault="007A0AF1" w:rsidP="007A0AF1">
      <w:pPr>
        <w:ind w:left="240" w:hangingChars="100" w:hanging="240"/>
        <w:jc w:val="left"/>
        <w:rPr>
          <w:rFonts w:ascii="宋体" w:hAnsi="宋体" w:cs="宋体"/>
          <w:sz w:val="24"/>
          <w:szCs w:val="24"/>
        </w:rPr>
      </w:pPr>
      <w:r>
        <w:rPr>
          <w:rFonts w:ascii="宋体" w:hAnsi="宋体" w:cs="宋体" w:hint="eastAsia"/>
          <w:sz w:val="24"/>
          <w:szCs w:val="24"/>
        </w:rPr>
        <w:t>⑴电缆头外观检查，有无发热痕迹，并紧固连接螺栓； ⑵测量绝缘电阻；⑶直流耐压试验及泄漏电流（或用2500V摇表一分钟代替）。</w:t>
      </w:r>
    </w:p>
    <w:p w:rsidR="00B11D4F" w:rsidRDefault="007A0AF1">
      <w:pPr>
        <w:jc w:val="left"/>
        <w:rPr>
          <w:rFonts w:ascii="宋体" w:hAnsi="宋体" w:cs="宋体"/>
          <w:sz w:val="24"/>
          <w:szCs w:val="24"/>
        </w:rPr>
      </w:pPr>
      <w:r>
        <w:rPr>
          <w:rFonts w:ascii="宋体" w:hAnsi="宋体" w:cs="宋体" w:hint="eastAsia"/>
          <w:sz w:val="24"/>
          <w:szCs w:val="24"/>
        </w:rPr>
        <w:t>4、接地系统</w:t>
      </w:r>
    </w:p>
    <w:p w:rsidR="00B11D4F" w:rsidRDefault="007A0AF1">
      <w:pPr>
        <w:jc w:val="left"/>
        <w:rPr>
          <w:rFonts w:ascii="宋体" w:hAnsi="宋体" w:cs="宋体"/>
          <w:sz w:val="24"/>
          <w:szCs w:val="24"/>
        </w:rPr>
      </w:pPr>
      <w:r>
        <w:rPr>
          <w:rFonts w:ascii="宋体" w:hAnsi="宋体" w:cs="宋体" w:hint="eastAsia"/>
          <w:sz w:val="24"/>
          <w:szCs w:val="24"/>
        </w:rPr>
        <w:t>⑴设备的接地检查； ⑵整个接地网的电阻测量。</w:t>
      </w:r>
    </w:p>
    <w:p w:rsidR="00B11D4F" w:rsidRDefault="007A0AF1">
      <w:pPr>
        <w:jc w:val="left"/>
        <w:rPr>
          <w:rFonts w:ascii="宋体" w:hAnsi="宋体" w:cs="宋体"/>
          <w:sz w:val="24"/>
          <w:szCs w:val="24"/>
        </w:rPr>
      </w:pPr>
      <w:r>
        <w:rPr>
          <w:rFonts w:ascii="宋体" w:hAnsi="宋体" w:cs="宋体" w:hint="eastAsia"/>
          <w:sz w:val="24"/>
          <w:szCs w:val="24"/>
        </w:rPr>
        <w:t>5、继电保护</w:t>
      </w:r>
    </w:p>
    <w:p w:rsidR="00B11D4F" w:rsidRDefault="007A0AF1">
      <w:pPr>
        <w:jc w:val="left"/>
        <w:rPr>
          <w:rFonts w:ascii="宋体" w:hAnsi="宋体" w:cs="宋体"/>
          <w:sz w:val="24"/>
          <w:szCs w:val="24"/>
        </w:rPr>
      </w:pPr>
      <w:r>
        <w:rPr>
          <w:rFonts w:ascii="宋体" w:hAnsi="宋体" w:cs="宋体" w:hint="eastAsia"/>
          <w:sz w:val="24"/>
          <w:szCs w:val="24"/>
        </w:rPr>
        <w:t>⑴测量绝缘电阻； ⑵指示仪表校验； ⑶保护继电器校验； ⑷整组试验（定值校验、一次设备机械机构、事故音响等检查）。</w:t>
      </w:r>
    </w:p>
    <w:p w:rsidR="00B11D4F" w:rsidRDefault="007A0AF1">
      <w:pPr>
        <w:rPr>
          <w:sz w:val="24"/>
          <w:szCs w:val="24"/>
        </w:rPr>
      </w:pPr>
      <w:r w:rsidRPr="002E696F">
        <w:rPr>
          <w:rFonts w:ascii="Calibri" w:hAnsi="Calibri" w:cs="Calibri"/>
          <w:sz w:val="24"/>
          <w:szCs w:val="24"/>
        </w:rPr>
        <w:t>③</w:t>
      </w:r>
      <w:r>
        <w:rPr>
          <w:rFonts w:hint="eastAsia"/>
          <w:sz w:val="24"/>
          <w:szCs w:val="24"/>
        </w:rPr>
        <w:t>宜城水厂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油式变压器（630KVA）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rFonts w:ascii="宋体" w:hAnsi="宋体" w:cs="宋体"/>
          <w:sz w:val="24"/>
          <w:szCs w:val="24"/>
        </w:rPr>
      </w:pPr>
      <w:r>
        <w:rPr>
          <w:rFonts w:ascii="宋体" w:hAnsi="宋体" w:cs="宋体" w:hint="eastAsia"/>
          <w:sz w:val="24"/>
          <w:szCs w:val="24"/>
        </w:rPr>
        <w:t>检测内容：</w:t>
      </w:r>
    </w:p>
    <w:p w:rsidR="00B11D4F" w:rsidRDefault="007A0AF1">
      <w:pPr>
        <w:jc w:val="left"/>
        <w:rPr>
          <w:rFonts w:ascii="宋体" w:hAnsi="宋体" w:cs="宋体"/>
          <w:sz w:val="24"/>
          <w:szCs w:val="24"/>
        </w:rPr>
      </w:pPr>
      <w:r>
        <w:rPr>
          <w:rFonts w:ascii="宋体" w:hAnsi="宋体" w:cs="宋体" w:hint="eastAsia"/>
          <w:sz w:val="24"/>
          <w:szCs w:val="24"/>
        </w:rPr>
        <w:t>1、变压器</w:t>
      </w:r>
    </w:p>
    <w:p w:rsidR="00B11D4F" w:rsidRDefault="007A0AF1">
      <w:pPr>
        <w:jc w:val="left"/>
        <w:rPr>
          <w:rFonts w:ascii="宋体" w:hAnsi="宋体" w:cs="宋体"/>
          <w:sz w:val="24"/>
          <w:szCs w:val="24"/>
        </w:rPr>
      </w:pPr>
      <w:r>
        <w:rPr>
          <w:rFonts w:ascii="宋体" w:hAnsi="宋体" w:cs="宋体" w:hint="eastAsia"/>
          <w:sz w:val="24"/>
          <w:szCs w:val="24"/>
        </w:rPr>
        <w:t>⑴变压器外观检查（如绝缘瓷套管、散热器等）；</w:t>
      </w:r>
    </w:p>
    <w:p w:rsidR="00B11D4F" w:rsidRDefault="007A0AF1">
      <w:pPr>
        <w:jc w:val="left"/>
        <w:rPr>
          <w:rFonts w:ascii="宋体" w:hAnsi="宋体" w:cs="宋体"/>
          <w:sz w:val="24"/>
          <w:szCs w:val="24"/>
        </w:rPr>
      </w:pPr>
      <w:r>
        <w:rPr>
          <w:rFonts w:ascii="宋体" w:hAnsi="宋体" w:cs="宋体" w:hint="eastAsia"/>
          <w:sz w:val="24"/>
          <w:szCs w:val="24"/>
        </w:rPr>
        <w:t>⑵极性和组别的检查； ⑶各档位的变比检查； ⑷测量绕组的直流电阻；⑸测量绕组绝缘阻值； ⑹交流耐压试验； ⑺测试温控器风机温度、报警温度、跳闸温度；⑻油变还要检查油位、瓦斯继电器、呼吸器硅胶及渗油等情况。</w:t>
      </w:r>
    </w:p>
    <w:p w:rsidR="00B11D4F" w:rsidRDefault="007A0AF1">
      <w:pPr>
        <w:jc w:val="left"/>
        <w:rPr>
          <w:rFonts w:ascii="宋体" w:hAnsi="宋体" w:cs="宋体"/>
          <w:sz w:val="24"/>
          <w:szCs w:val="24"/>
        </w:rPr>
      </w:pPr>
      <w:r>
        <w:rPr>
          <w:rFonts w:ascii="宋体" w:hAnsi="宋体" w:cs="宋体" w:hint="eastAsia"/>
          <w:sz w:val="24"/>
          <w:szCs w:val="24"/>
        </w:rPr>
        <w:t>2、高压开关柜</w:t>
      </w:r>
    </w:p>
    <w:p w:rsidR="00B11D4F" w:rsidRDefault="007A0AF1">
      <w:pPr>
        <w:jc w:val="left"/>
        <w:rPr>
          <w:rFonts w:ascii="宋体" w:hAnsi="宋体" w:cs="宋体"/>
          <w:sz w:val="24"/>
          <w:szCs w:val="24"/>
        </w:rPr>
      </w:pPr>
      <w:r>
        <w:rPr>
          <w:rFonts w:ascii="宋体" w:hAnsi="宋体" w:cs="宋体" w:hint="eastAsia"/>
          <w:sz w:val="24"/>
          <w:szCs w:val="24"/>
        </w:rPr>
        <w:t>⑴断路器：</w:t>
      </w:r>
    </w:p>
    <w:p w:rsidR="00B11D4F" w:rsidRDefault="007A0AF1">
      <w:pPr>
        <w:jc w:val="left"/>
        <w:rPr>
          <w:rFonts w:ascii="宋体" w:hAnsi="宋体" w:cs="宋体"/>
          <w:sz w:val="24"/>
          <w:szCs w:val="24"/>
        </w:rPr>
      </w:pPr>
      <w:r>
        <w:rPr>
          <w:rFonts w:ascii="宋体" w:hAnsi="宋体" w:cs="宋体" w:hint="eastAsia"/>
          <w:sz w:val="24"/>
          <w:szCs w:val="24"/>
        </w:rPr>
        <w:t>①外观检查（含面板上的开关状态显示器、综合保护装置等）； ②测量绝缘电阻； ③测量每相导电回路电阻； ④交流耐压试验； ⑤测量断路器的固有分闸时间和固有合闸时间； ⑥测量断路器触头分、合闸的同期性； ⑦整组试验： ⑧弹跳测试。</w:t>
      </w:r>
    </w:p>
    <w:p w:rsidR="00B11D4F" w:rsidRDefault="007A0AF1">
      <w:pPr>
        <w:jc w:val="left"/>
        <w:rPr>
          <w:rFonts w:ascii="宋体" w:hAnsi="宋体" w:cs="宋体"/>
          <w:sz w:val="24"/>
          <w:szCs w:val="24"/>
        </w:rPr>
      </w:pPr>
      <w:r>
        <w:rPr>
          <w:rFonts w:ascii="宋体" w:hAnsi="宋体" w:cs="宋体" w:hint="eastAsia"/>
          <w:sz w:val="24"/>
          <w:szCs w:val="24"/>
        </w:rPr>
        <w:t>⑵电流互感器</w:t>
      </w:r>
    </w:p>
    <w:p w:rsidR="00B11D4F" w:rsidRDefault="007A0AF1">
      <w:pPr>
        <w:jc w:val="left"/>
        <w:rPr>
          <w:rFonts w:ascii="宋体" w:hAnsi="宋体" w:cs="宋体"/>
          <w:sz w:val="24"/>
          <w:szCs w:val="24"/>
        </w:rPr>
      </w:pPr>
      <w:r>
        <w:rPr>
          <w:rFonts w:ascii="宋体" w:hAnsi="宋体" w:cs="宋体" w:hint="eastAsia"/>
          <w:sz w:val="24"/>
          <w:szCs w:val="24"/>
        </w:rPr>
        <w:t>①外观检查； ②测量绝缘电阻； ③变比校核； ④极性检查； ⑤交流耐压试验。</w:t>
      </w:r>
    </w:p>
    <w:p w:rsidR="00B11D4F" w:rsidRDefault="007A0AF1">
      <w:pPr>
        <w:jc w:val="left"/>
        <w:rPr>
          <w:rFonts w:ascii="宋体" w:hAnsi="宋体" w:cs="宋体"/>
          <w:sz w:val="24"/>
          <w:szCs w:val="24"/>
        </w:rPr>
      </w:pPr>
      <w:r>
        <w:rPr>
          <w:rFonts w:ascii="宋体" w:hAnsi="宋体" w:cs="宋体" w:hint="eastAsia"/>
          <w:sz w:val="24"/>
          <w:szCs w:val="24"/>
        </w:rPr>
        <w:t>⑶电压互感器</w:t>
      </w:r>
    </w:p>
    <w:p w:rsidR="00B11D4F" w:rsidRDefault="007A0AF1">
      <w:pPr>
        <w:jc w:val="left"/>
        <w:rPr>
          <w:rFonts w:ascii="宋体" w:hAnsi="宋体" w:cs="宋体"/>
          <w:sz w:val="24"/>
          <w:szCs w:val="24"/>
        </w:rPr>
      </w:pPr>
      <w:r>
        <w:rPr>
          <w:rFonts w:ascii="宋体" w:hAnsi="宋体" w:cs="宋体" w:hint="eastAsia"/>
          <w:sz w:val="24"/>
          <w:szCs w:val="24"/>
        </w:rPr>
        <w:t>①外观检查； ②一次接触电阻测量； ③变比测试； ④极性检查； ⑤绝缘电阻测试； ⑥交流电压试验。</w:t>
      </w:r>
    </w:p>
    <w:p w:rsidR="00B11D4F" w:rsidRDefault="007A0AF1">
      <w:pPr>
        <w:jc w:val="left"/>
        <w:rPr>
          <w:rFonts w:ascii="宋体" w:hAnsi="宋体" w:cs="宋体"/>
          <w:sz w:val="24"/>
          <w:szCs w:val="24"/>
        </w:rPr>
      </w:pPr>
      <w:r>
        <w:rPr>
          <w:rFonts w:ascii="宋体" w:hAnsi="宋体" w:cs="宋体" w:hint="eastAsia"/>
          <w:sz w:val="24"/>
          <w:szCs w:val="24"/>
        </w:rPr>
        <w:t>⑷避雷器</w:t>
      </w:r>
    </w:p>
    <w:p w:rsidR="00B11D4F" w:rsidRDefault="007A0AF1">
      <w:pPr>
        <w:jc w:val="left"/>
        <w:rPr>
          <w:rFonts w:ascii="宋体" w:hAnsi="宋体" w:cs="宋体"/>
          <w:sz w:val="24"/>
          <w:szCs w:val="24"/>
        </w:rPr>
      </w:pPr>
      <w:r>
        <w:rPr>
          <w:rFonts w:ascii="宋体" w:hAnsi="宋体" w:cs="宋体" w:hint="eastAsia"/>
          <w:sz w:val="24"/>
          <w:szCs w:val="24"/>
        </w:rPr>
        <w:t>①测量绝缘电阻； ②测量直流1mA以下的电压及75%该电压下的泄漏电流。</w:t>
      </w:r>
    </w:p>
    <w:p w:rsidR="00B11D4F" w:rsidRDefault="007A0AF1">
      <w:pPr>
        <w:jc w:val="left"/>
        <w:rPr>
          <w:rFonts w:ascii="宋体" w:hAnsi="宋体" w:cs="宋体"/>
          <w:sz w:val="24"/>
          <w:szCs w:val="24"/>
        </w:rPr>
      </w:pPr>
      <w:r>
        <w:rPr>
          <w:rFonts w:ascii="宋体" w:hAnsi="宋体" w:cs="宋体" w:hint="eastAsia"/>
          <w:sz w:val="24"/>
          <w:szCs w:val="24"/>
        </w:rPr>
        <w:t>3、高压电缆</w:t>
      </w:r>
    </w:p>
    <w:p w:rsidR="00B11D4F" w:rsidRDefault="007A0AF1" w:rsidP="007A0AF1">
      <w:pPr>
        <w:ind w:left="240" w:hangingChars="100" w:hanging="240"/>
        <w:jc w:val="left"/>
        <w:rPr>
          <w:rFonts w:ascii="宋体" w:hAnsi="宋体" w:cs="宋体"/>
          <w:sz w:val="24"/>
          <w:szCs w:val="24"/>
        </w:rPr>
      </w:pPr>
      <w:r>
        <w:rPr>
          <w:rFonts w:ascii="宋体" w:hAnsi="宋体" w:cs="宋体" w:hint="eastAsia"/>
          <w:sz w:val="24"/>
          <w:szCs w:val="24"/>
        </w:rPr>
        <w:t>⑴电缆头外观检查，有无发热痕迹，并紧固连接螺栓； ⑵测量绝缘电阻；⑶直流耐压试验及泄漏电流（或用2500V摇表一分钟代替）。</w:t>
      </w:r>
    </w:p>
    <w:p w:rsidR="00B11D4F" w:rsidRDefault="007A0AF1">
      <w:pPr>
        <w:jc w:val="left"/>
        <w:rPr>
          <w:rFonts w:ascii="宋体" w:hAnsi="宋体" w:cs="宋体"/>
          <w:sz w:val="24"/>
          <w:szCs w:val="24"/>
        </w:rPr>
      </w:pPr>
      <w:r>
        <w:rPr>
          <w:rFonts w:ascii="宋体" w:hAnsi="宋体" w:cs="宋体" w:hint="eastAsia"/>
          <w:sz w:val="24"/>
          <w:szCs w:val="24"/>
        </w:rPr>
        <w:lastRenderedPageBreak/>
        <w:t>4、接地系统</w:t>
      </w:r>
    </w:p>
    <w:p w:rsidR="00B11D4F" w:rsidRDefault="007A0AF1">
      <w:pPr>
        <w:jc w:val="left"/>
        <w:rPr>
          <w:rFonts w:ascii="宋体" w:hAnsi="宋体" w:cs="宋体"/>
          <w:sz w:val="24"/>
          <w:szCs w:val="24"/>
        </w:rPr>
      </w:pPr>
      <w:r>
        <w:rPr>
          <w:rFonts w:ascii="宋体" w:hAnsi="宋体" w:cs="宋体" w:hint="eastAsia"/>
          <w:sz w:val="24"/>
          <w:szCs w:val="24"/>
        </w:rPr>
        <w:t>⑴设备的接地检查； ⑵整个接地网的电阻测量。</w:t>
      </w:r>
    </w:p>
    <w:p w:rsidR="00B11D4F" w:rsidRDefault="007A0AF1">
      <w:pPr>
        <w:jc w:val="left"/>
        <w:rPr>
          <w:rFonts w:ascii="宋体" w:hAnsi="宋体" w:cs="宋体"/>
          <w:sz w:val="24"/>
          <w:szCs w:val="24"/>
        </w:rPr>
      </w:pPr>
      <w:r>
        <w:rPr>
          <w:rFonts w:ascii="宋体" w:hAnsi="宋体" w:cs="宋体" w:hint="eastAsia"/>
          <w:sz w:val="24"/>
          <w:szCs w:val="24"/>
        </w:rPr>
        <w:t>5、继电保护</w:t>
      </w:r>
    </w:p>
    <w:p w:rsidR="00B11D4F" w:rsidRDefault="007A0AF1">
      <w:pPr>
        <w:jc w:val="left"/>
        <w:rPr>
          <w:rFonts w:ascii="宋体" w:hAnsi="宋体" w:cs="宋体"/>
          <w:sz w:val="24"/>
          <w:szCs w:val="24"/>
        </w:rPr>
      </w:pPr>
      <w:r>
        <w:rPr>
          <w:rFonts w:ascii="宋体" w:hAnsi="宋体" w:cs="宋体" w:hint="eastAsia"/>
          <w:sz w:val="24"/>
          <w:szCs w:val="24"/>
        </w:rPr>
        <w:t>⑴测量绝缘电阻； ⑵指示仪表校验； ⑶保护继电器校验； ⑷整组试验（定值校验、一次设备机械机构、事故音响等检查）。</w:t>
      </w:r>
    </w:p>
    <w:p w:rsidR="00B11D4F" w:rsidRDefault="007A0AF1">
      <w:pPr>
        <w:rPr>
          <w:sz w:val="24"/>
          <w:szCs w:val="24"/>
        </w:rPr>
      </w:pPr>
      <w:r w:rsidRPr="00D21685">
        <w:rPr>
          <w:rFonts w:hint="eastAsia"/>
          <w:sz w:val="24"/>
          <w:szCs w:val="24"/>
        </w:rPr>
        <w:t>④</w:t>
      </w:r>
      <w:r>
        <w:rPr>
          <w:rFonts w:hint="eastAsia"/>
          <w:sz w:val="24"/>
          <w:szCs w:val="24"/>
        </w:rPr>
        <w:t>横山泵站</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油式变压器（630KVA）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rFonts w:ascii="宋体" w:hAnsi="宋体" w:cs="宋体"/>
          <w:sz w:val="24"/>
          <w:szCs w:val="24"/>
        </w:rPr>
      </w:pPr>
      <w:r>
        <w:rPr>
          <w:rFonts w:ascii="宋体" w:hAnsi="宋体" w:cs="宋体" w:hint="eastAsia"/>
          <w:sz w:val="24"/>
          <w:szCs w:val="24"/>
        </w:rPr>
        <w:t>检测内容：</w:t>
      </w:r>
    </w:p>
    <w:p w:rsidR="00B11D4F" w:rsidRDefault="007A0AF1">
      <w:pPr>
        <w:jc w:val="left"/>
        <w:rPr>
          <w:rFonts w:ascii="宋体" w:hAnsi="宋体" w:cs="宋体"/>
          <w:sz w:val="24"/>
          <w:szCs w:val="24"/>
        </w:rPr>
      </w:pPr>
      <w:r>
        <w:rPr>
          <w:rFonts w:ascii="宋体" w:hAnsi="宋体" w:cs="宋体" w:hint="eastAsia"/>
          <w:sz w:val="24"/>
          <w:szCs w:val="24"/>
        </w:rPr>
        <w:t>1、变压器</w:t>
      </w:r>
    </w:p>
    <w:p w:rsidR="00B11D4F" w:rsidRDefault="007A0AF1">
      <w:pPr>
        <w:jc w:val="left"/>
        <w:rPr>
          <w:rFonts w:ascii="宋体" w:hAnsi="宋体" w:cs="宋体"/>
          <w:sz w:val="24"/>
          <w:szCs w:val="24"/>
        </w:rPr>
      </w:pPr>
      <w:r>
        <w:rPr>
          <w:rFonts w:ascii="宋体" w:hAnsi="宋体" w:cs="宋体" w:hint="eastAsia"/>
          <w:sz w:val="24"/>
          <w:szCs w:val="24"/>
        </w:rPr>
        <w:t>⑴变压器外观检查（如绝缘瓷套管、散热器等）；</w:t>
      </w:r>
    </w:p>
    <w:p w:rsidR="00B11D4F" w:rsidRDefault="007A0AF1">
      <w:pPr>
        <w:jc w:val="left"/>
        <w:rPr>
          <w:rFonts w:ascii="宋体" w:hAnsi="宋体" w:cs="宋体"/>
          <w:sz w:val="24"/>
          <w:szCs w:val="24"/>
        </w:rPr>
      </w:pPr>
      <w:r>
        <w:rPr>
          <w:rFonts w:ascii="宋体" w:hAnsi="宋体" w:cs="宋体" w:hint="eastAsia"/>
          <w:sz w:val="24"/>
          <w:szCs w:val="24"/>
        </w:rPr>
        <w:t>⑵极性和组别的检查； ⑶各档位的变比检查； ⑷测量绕组的直流电阻；⑸测量绕组绝缘阻值； ⑹交流耐压试验； ⑺测试温控器风机温度、报警温度、跳闸温度；⑻油变还要检查油位、瓦斯继电器、呼吸器硅胶及渗油等情况。</w:t>
      </w:r>
    </w:p>
    <w:p w:rsidR="00B11D4F" w:rsidRDefault="007A0AF1">
      <w:pPr>
        <w:jc w:val="left"/>
        <w:rPr>
          <w:rFonts w:ascii="宋体" w:hAnsi="宋体" w:cs="宋体"/>
          <w:sz w:val="24"/>
          <w:szCs w:val="24"/>
        </w:rPr>
      </w:pPr>
      <w:r>
        <w:rPr>
          <w:rFonts w:ascii="宋体" w:hAnsi="宋体" w:cs="宋体" w:hint="eastAsia"/>
          <w:sz w:val="24"/>
          <w:szCs w:val="24"/>
        </w:rPr>
        <w:t>2、高压开关柜</w:t>
      </w:r>
    </w:p>
    <w:p w:rsidR="00B11D4F" w:rsidRDefault="007A0AF1">
      <w:pPr>
        <w:jc w:val="left"/>
        <w:rPr>
          <w:rFonts w:ascii="宋体" w:hAnsi="宋体" w:cs="宋体"/>
          <w:sz w:val="24"/>
          <w:szCs w:val="24"/>
        </w:rPr>
      </w:pPr>
      <w:r>
        <w:rPr>
          <w:rFonts w:ascii="宋体" w:hAnsi="宋体" w:cs="宋体" w:hint="eastAsia"/>
          <w:sz w:val="24"/>
          <w:szCs w:val="24"/>
        </w:rPr>
        <w:t>⑴断路器：</w:t>
      </w:r>
    </w:p>
    <w:p w:rsidR="00B11D4F" w:rsidRDefault="007A0AF1">
      <w:pPr>
        <w:jc w:val="left"/>
        <w:rPr>
          <w:rFonts w:ascii="宋体" w:hAnsi="宋体" w:cs="宋体"/>
          <w:sz w:val="24"/>
          <w:szCs w:val="24"/>
        </w:rPr>
      </w:pPr>
      <w:r>
        <w:rPr>
          <w:rFonts w:ascii="宋体" w:hAnsi="宋体" w:cs="宋体" w:hint="eastAsia"/>
          <w:sz w:val="24"/>
          <w:szCs w:val="24"/>
        </w:rPr>
        <w:t>①外观检查（含面板上的开关状态显示器、综合保护装置等）； ②测量绝缘电阻； ③测量每相导电回路电阻； ④交流耐压试验； ⑤测量断路器的固有分闸时间和固有合闸时间； ⑥测量断路器触头分、合闸的同期性； ⑦整组试验： ⑧弹跳测试。</w:t>
      </w:r>
    </w:p>
    <w:p w:rsidR="00B11D4F" w:rsidRDefault="007A0AF1">
      <w:pPr>
        <w:jc w:val="left"/>
        <w:rPr>
          <w:rFonts w:ascii="宋体" w:hAnsi="宋体" w:cs="宋体"/>
          <w:sz w:val="24"/>
          <w:szCs w:val="24"/>
        </w:rPr>
      </w:pPr>
      <w:r>
        <w:rPr>
          <w:rFonts w:ascii="宋体" w:hAnsi="宋体" w:cs="宋体" w:hint="eastAsia"/>
          <w:sz w:val="24"/>
          <w:szCs w:val="24"/>
        </w:rPr>
        <w:t>⑵电流互感器</w:t>
      </w:r>
    </w:p>
    <w:p w:rsidR="00B11D4F" w:rsidRDefault="007A0AF1">
      <w:pPr>
        <w:jc w:val="left"/>
        <w:rPr>
          <w:rFonts w:ascii="宋体" w:hAnsi="宋体" w:cs="宋体"/>
          <w:sz w:val="24"/>
          <w:szCs w:val="24"/>
        </w:rPr>
      </w:pPr>
      <w:r>
        <w:rPr>
          <w:rFonts w:ascii="宋体" w:hAnsi="宋体" w:cs="宋体" w:hint="eastAsia"/>
          <w:sz w:val="24"/>
          <w:szCs w:val="24"/>
        </w:rPr>
        <w:t>①外观检查； ②测量绝缘电阻； ③变比校核； ④极性检查； ⑤交流耐压试验。</w:t>
      </w:r>
    </w:p>
    <w:p w:rsidR="00B11D4F" w:rsidRDefault="007A0AF1">
      <w:pPr>
        <w:jc w:val="left"/>
        <w:rPr>
          <w:rFonts w:ascii="宋体" w:hAnsi="宋体" w:cs="宋体"/>
          <w:sz w:val="24"/>
          <w:szCs w:val="24"/>
        </w:rPr>
      </w:pPr>
      <w:r>
        <w:rPr>
          <w:rFonts w:ascii="宋体" w:hAnsi="宋体" w:cs="宋体" w:hint="eastAsia"/>
          <w:sz w:val="24"/>
          <w:szCs w:val="24"/>
        </w:rPr>
        <w:t>⑶电压互感器</w:t>
      </w:r>
    </w:p>
    <w:p w:rsidR="00B11D4F" w:rsidRDefault="007A0AF1">
      <w:pPr>
        <w:jc w:val="left"/>
        <w:rPr>
          <w:rFonts w:ascii="宋体" w:hAnsi="宋体" w:cs="宋体"/>
          <w:sz w:val="24"/>
          <w:szCs w:val="24"/>
        </w:rPr>
      </w:pPr>
      <w:r>
        <w:rPr>
          <w:rFonts w:ascii="宋体" w:hAnsi="宋体" w:cs="宋体" w:hint="eastAsia"/>
          <w:sz w:val="24"/>
          <w:szCs w:val="24"/>
        </w:rPr>
        <w:t>①外观检查； ②一次接触电阻测量； ③变比测试； ④极性检查； ⑤绝缘电阻测试； ⑥交流电压试验。</w:t>
      </w:r>
    </w:p>
    <w:p w:rsidR="00B11D4F" w:rsidRDefault="007A0AF1">
      <w:pPr>
        <w:jc w:val="left"/>
        <w:rPr>
          <w:rFonts w:ascii="宋体" w:hAnsi="宋体" w:cs="宋体"/>
          <w:sz w:val="24"/>
          <w:szCs w:val="24"/>
        </w:rPr>
      </w:pPr>
      <w:r>
        <w:rPr>
          <w:rFonts w:ascii="宋体" w:hAnsi="宋体" w:cs="宋体" w:hint="eastAsia"/>
          <w:sz w:val="24"/>
          <w:szCs w:val="24"/>
        </w:rPr>
        <w:t>⑷避雷器</w:t>
      </w:r>
    </w:p>
    <w:p w:rsidR="00B11D4F" w:rsidRDefault="007A0AF1">
      <w:pPr>
        <w:jc w:val="left"/>
        <w:rPr>
          <w:rFonts w:ascii="宋体" w:hAnsi="宋体" w:cs="宋体"/>
          <w:sz w:val="24"/>
          <w:szCs w:val="24"/>
        </w:rPr>
      </w:pPr>
      <w:r>
        <w:rPr>
          <w:rFonts w:ascii="宋体" w:hAnsi="宋体" w:cs="宋体" w:hint="eastAsia"/>
          <w:sz w:val="24"/>
          <w:szCs w:val="24"/>
        </w:rPr>
        <w:t>①测量绝缘电阻； ②测量直流1mA以下的电压及75%该电压下的泄漏电流。</w:t>
      </w:r>
    </w:p>
    <w:p w:rsidR="00B11D4F" w:rsidRDefault="007A0AF1">
      <w:pPr>
        <w:jc w:val="left"/>
        <w:rPr>
          <w:rFonts w:ascii="宋体" w:hAnsi="宋体" w:cs="宋体"/>
          <w:sz w:val="24"/>
          <w:szCs w:val="24"/>
        </w:rPr>
      </w:pPr>
      <w:r>
        <w:rPr>
          <w:rFonts w:ascii="宋体" w:hAnsi="宋体" w:cs="宋体" w:hint="eastAsia"/>
          <w:sz w:val="24"/>
          <w:szCs w:val="24"/>
        </w:rPr>
        <w:t>3、高压电缆</w:t>
      </w:r>
    </w:p>
    <w:p w:rsidR="00B11D4F" w:rsidRDefault="007A0AF1" w:rsidP="007A0AF1">
      <w:pPr>
        <w:ind w:left="240" w:hangingChars="100" w:hanging="240"/>
        <w:jc w:val="left"/>
        <w:rPr>
          <w:rFonts w:ascii="宋体" w:hAnsi="宋体" w:cs="宋体"/>
          <w:sz w:val="24"/>
          <w:szCs w:val="24"/>
        </w:rPr>
      </w:pPr>
      <w:r>
        <w:rPr>
          <w:rFonts w:ascii="宋体" w:hAnsi="宋体" w:cs="宋体" w:hint="eastAsia"/>
          <w:sz w:val="24"/>
          <w:szCs w:val="24"/>
        </w:rPr>
        <w:t>⑴电缆头外观检查，有无发热痕迹，并紧固连接螺栓； ⑵测量绝缘电阻；⑶直流耐压试验及泄漏电流（或用2500V摇表一分钟代替）。</w:t>
      </w:r>
    </w:p>
    <w:p w:rsidR="00B11D4F" w:rsidRDefault="007A0AF1">
      <w:pPr>
        <w:jc w:val="left"/>
        <w:rPr>
          <w:rFonts w:ascii="宋体" w:hAnsi="宋体" w:cs="宋体"/>
          <w:sz w:val="24"/>
          <w:szCs w:val="24"/>
        </w:rPr>
      </w:pPr>
      <w:r>
        <w:rPr>
          <w:rFonts w:ascii="宋体" w:hAnsi="宋体" w:cs="宋体" w:hint="eastAsia"/>
          <w:sz w:val="24"/>
          <w:szCs w:val="24"/>
        </w:rPr>
        <w:t>4、直流屏</w:t>
      </w:r>
    </w:p>
    <w:p w:rsidR="00B11D4F" w:rsidRDefault="007A0AF1">
      <w:pPr>
        <w:jc w:val="left"/>
        <w:rPr>
          <w:rFonts w:ascii="宋体" w:hAnsi="宋体" w:cs="宋体"/>
          <w:sz w:val="24"/>
          <w:szCs w:val="24"/>
        </w:rPr>
      </w:pPr>
      <w:r>
        <w:rPr>
          <w:rFonts w:ascii="宋体" w:hAnsi="宋体" w:cs="宋体" w:hint="eastAsia"/>
          <w:sz w:val="24"/>
          <w:szCs w:val="24"/>
        </w:rPr>
        <w:t>⑴检查、紧固一次、二次引线连接件； ⑵测量绝缘电阻； ⑶测量各模块良好、无损坏； ⑷绝缘监测继电器的校验； ⑸检测直流系统稳定性； ⑹校验各指示仪表； ⑺检测主、浮充系统运行良好； ⑻外部检查及清洁； ⑼电池容量恢复试验（放－均充－浮充）； ⑽测量各电池电压。</w:t>
      </w:r>
    </w:p>
    <w:p w:rsidR="00B11D4F" w:rsidRDefault="007A0AF1">
      <w:pPr>
        <w:jc w:val="left"/>
        <w:rPr>
          <w:rFonts w:ascii="宋体" w:hAnsi="宋体" w:cs="宋体"/>
          <w:sz w:val="24"/>
          <w:szCs w:val="24"/>
        </w:rPr>
      </w:pPr>
      <w:r>
        <w:rPr>
          <w:rFonts w:ascii="宋体" w:hAnsi="宋体" w:cs="宋体" w:hint="eastAsia"/>
          <w:sz w:val="24"/>
          <w:szCs w:val="24"/>
        </w:rPr>
        <w:t>5、接地系统</w:t>
      </w:r>
    </w:p>
    <w:p w:rsidR="00B11D4F" w:rsidRDefault="007A0AF1">
      <w:pPr>
        <w:jc w:val="left"/>
        <w:rPr>
          <w:rFonts w:ascii="宋体" w:hAnsi="宋体" w:cs="宋体"/>
          <w:sz w:val="24"/>
          <w:szCs w:val="24"/>
        </w:rPr>
      </w:pPr>
      <w:r>
        <w:rPr>
          <w:rFonts w:ascii="宋体" w:hAnsi="宋体" w:cs="宋体" w:hint="eastAsia"/>
          <w:sz w:val="24"/>
          <w:szCs w:val="24"/>
        </w:rPr>
        <w:t>⑴设备的接地检查； ⑵整个接地网的电阻测量。</w:t>
      </w:r>
    </w:p>
    <w:p w:rsidR="00B11D4F" w:rsidRDefault="007A0AF1">
      <w:pPr>
        <w:jc w:val="left"/>
        <w:rPr>
          <w:rFonts w:ascii="宋体" w:hAnsi="宋体" w:cs="宋体"/>
          <w:sz w:val="24"/>
          <w:szCs w:val="24"/>
        </w:rPr>
      </w:pPr>
      <w:r>
        <w:rPr>
          <w:rFonts w:ascii="宋体" w:hAnsi="宋体" w:cs="宋体" w:hint="eastAsia"/>
          <w:sz w:val="24"/>
          <w:szCs w:val="24"/>
        </w:rPr>
        <w:t>6、继电保护</w:t>
      </w:r>
    </w:p>
    <w:p w:rsidR="00B11D4F" w:rsidRDefault="007A0AF1">
      <w:pPr>
        <w:jc w:val="left"/>
        <w:rPr>
          <w:rFonts w:ascii="宋体" w:hAnsi="宋体" w:cs="宋体"/>
          <w:sz w:val="24"/>
          <w:szCs w:val="24"/>
        </w:rPr>
      </w:pPr>
      <w:r>
        <w:rPr>
          <w:rFonts w:ascii="宋体" w:hAnsi="宋体" w:cs="宋体" w:hint="eastAsia"/>
          <w:sz w:val="24"/>
          <w:szCs w:val="24"/>
        </w:rPr>
        <w:t>⑴测量绝缘电阻； ⑵指示仪表校验； ⑶保护继电器校验； ⑷整组试验（定值</w:t>
      </w:r>
      <w:r>
        <w:rPr>
          <w:rFonts w:ascii="宋体" w:hAnsi="宋体" w:cs="宋体" w:hint="eastAsia"/>
          <w:sz w:val="24"/>
          <w:szCs w:val="24"/>
        </w:rPr>
        <w:lastRenderedPageBreak/>
        <w:t>校验、一次设备机械机构、事故音响等检查）。</w:t>
      </w:r>
    </w:p>
    <w:p w:rsidR="00B11D4F" w:rsidRDefault="007A0AF1">
      <w:pPr>
        <w:rPr>
          <w:sz w:val="24"/>
          <w:szCs w:val="24"/>
        </w:rPr>
      </w:pPr>
      <w:r>
        <w:rPr>
          <w:rFonts w:hint="eastAsia"/>
          <w:sz w:val="24"/>
          <w:szCs w:val="24"/>
        </w:rPr>
        <w:t>⑤湖父水厂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干式变压器（630KVA）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干式变压器（400KVA）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1路</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8</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rFonts w:ascii="宋体" w:hAnsi="宋体" w:cs="宋体"/>
          <w:sz w:val="24"/>
          <w:szCs w:val="24"/>
        </w:rPr>
      </w:pPr>
      <w:r>
        <w:rPr>
          <w:rFonts w:ascii="宋体" w:hAnsi="宋体" w:cs="宋体" w:hint="eastAsia"/>
          <w:sz w:val="24"/>
          <w:szCs w:val="24"/>
        </w:rPr>
        <w:t>检测内容：</w:t>
      </w:r>
    </w:p>
    <w:p w:rsidR="00B11D4F" w:rsidRDefault="007A0AF1">
      <w:pPr>
        <w:jc w:val="left"/>
        <w:rPr>
          <w:rFonts w:ascii="宋体" w:hAnsi="宋体" w:cs="宋体"/>
          <w:sz w:val="24"/>
          <w:szCs w:val="24"/>
        </w:rPr>
      </w:pPr>
      <w:r>
        <w:rPr>
          <w:rFonts w:ascii="宋体" w:hAnsi="宋体" w:cs="宋体" w:hint="eastAsia"/>
          <w:sz w:val="24"/>
          <w:szCs w:val="24"/>
        </w:rPr>
        <w:t>1、变压器</w:t>
      </w:r>
    </w:p>
    <w:p w:rsidR="00B11D4F" w:rsidRDefault="007A0AF1">
      <w:pPr>
        <w:jc w:val="left"/>
        <w:rPr>
          <w:rFonts w:ascii="宋体" w:hAnsi="宋体" w:cs="宋体"/>
          <w:sz w:val="24"/>
          <w:szCs w:val="24"/>
        </w:rPr>
      </w:pPr>
      <w:r>
        <w:rPr>
          <w:rFonts w:ascii="宋体" w:hAnsi="宋体" w:cs="宋体" w:hint="eastAsia"/>
          <w:sz w:val="24"/>
          <w:szCs w:val="24"/>
        </w:rPr>
        <w:t>⑴变压器外观检查（如绝缘瓷套管、散热器等）；</w:t>
      </w:r>
    </w:p>
    <w:p w:rsidR="00B11D4F" w:rsidRDefault="007A0AF1">
      <w:pPr>
        <w:jc w:val="left"/>
        <w:rPr>
          <w:rFonts w:ascii="宋体" w:hAnsi="宋体" w:cs="宋体"/>
          <w:sz w:val="24"/>
          <w:szCs w:val="24"/>
        </w:rPr>
      </w:pPr>
      <w:r>
        <w:rPr>
          <w:rFonts w:ascii="宋体" w:hAnsi="宋体" w:cs="宋体" w:hint="eastAsia"/>
          <w:sz w:val="24"/>
          <w:szCs w:val="24"/>
        </w:rPr>
        <w:t>⑵极性和组别的检查； ⑶各档位的变比检查； ⑷测量绕组的直流电阻；⑸测量绕组绝缘阻值； ⑹交流耐压试验； ⑺测试温控器风机温度、报警温度、跳闸温度。</w:t>
      </w:r>
    </w:p>
    <w:p w:rsidR="00B11D4F" w:rsidRDefault="007A0AF1">
      <w:pPr>
        <w:jc w:val="left"/>
        <w:rPr>
          <w:rFonts w:ascii="宋体" w:hAnsi="宋体" w:cs="宋体"/>
          <w:sz w:val="24"/>
          <w:szCs w:val="24"/>
        </w:rPr>
      </w:pPr>
      <w:r>
        <w:rPr>
          <w:rFonts w:ascii="宋体" w:hAnsi="宋体" w:cs="宋体" w:hint="eastAsia"/>
          <w:sz w:val="24"/>
          <w:szCs w:val="24"/>
        </w:rPr>
        <w:t>2、高压开关柜</w:t>
      </w:r>
    </w:p>
    <w:p w:rsidR="00B11D4F" w:rsidRDefault="007A0AF1">
      <w:pPr>
        <w:jc w:val="left"/>
        <w:rPr>
          <w:rFonts w:ascii="宋体" w:hAnsi="宋体" w:cs="宋体"/>
          <w:sz w:val="24"/>
          <w:szCs w:val="24"/>
        </w:rPr>
      </w:pPr>
      <w:r>
        <w:rPr>
          <w:rFonts w:ascii="宋体" w:hAnsi="宋体" w:cs="宋体" w:hint="eastAsia"/>
          <w:sz w:val="24"/>
          <w:szCs w:val="24"/>
        </w:rPr>
        <w:t>⑴断路器：</w:t>
      </w:r>
    </w:p>
    <w:p w:rsidR="00B11D4F" w:rsidRDefault="007A0AF1">
      <w:pPr>
        <w:jc w:val="left"/>
        <w:rPr>
          <w:rFonts w:ascii="宋体" w:hAnsi="宋体" w:cs="宋体"/>
          <w:sz w:val="24"/>
          <w:szCs w:val="24"/>
        </w:rPr>
      </w:pPr>
      <w:r>
        <w:rPr>
          <w:rFonts w:ascii="宋体" w:hAnsi="宋体" w:cs="宋体" w:hint="eastAsia"/>
          <w:sz w:val="24"/>
          <w:szCs w:val="24"/>
        </w:rPr>
        <w:t>①外观检查（含面板上的开关状态显示器、综合保护装置等）； ②测量绝缘电阻； ③测量每相导电回路电阻； ④交流耐压试验； ⑤测量断路器的固有分闸时间和固有合闸时间； ⑥测量断路器触头分、合闸的同期性； ⑦整组试验： ⑧弹跳测试。</w:t>
      </w:r>
    </w:p>
    <w:p w:rsidR="00B11D4F" w:rsidRDefault="007A0AF1">
      <w:pPr>
        <w:jc w:val="left"/>
        <w:rPr>
          <w:rFonts w:ascii="宋体" w:hAnsi="宋体" w:cs="宋体"/>
          <w:sz w:val="24"/>
          <w:szCs w:val="24"/>
        </w:rPr>
      </w:pPr>
      <w:r>
        <w:rPr>
          <w:rFonts w:ascii="宋体" w:hAnsi="宋体" w:cs="宋体" w:hint="eastAsia"/>
          <w:sz w:val="24"/>
          <w:szCs w:val="24"/>
        </w:rPr>
        <w:t>⑵电流互感器</w:t>
      </w:r>
    </w:p>
    <w:p w:rsidR="00B11D4F" w:rsidRDefault="007A0AF1">
      <w:pPr>
        <w:jc w:val="left"/>
        <w:rPr>
          <w:rFonts w:ascii="宋体" w:hAnsi="宋体" w:cs="宋体"/>
          <w:sz w:val="24"/>
          <w:szCs w:val="24"/>
        </w:rPr>
      </w:pPr>
      <w:r>
        <w:rPr>
          <w:rFonts w:ascii="宋体" w:hAnsi="宋体" w:cs="宋体" w:hint="eastAsia"/>
          <w:sz w:val="24"/>
          <w:szCs w:val="24"/>
        </w:rPr>
        <w:t>①外观检查； ②测量绝缘电阻； ③变比校核； ④极性检查； ⑤交流耐压试验。</w:t>
      </w:r>
    </w:p>
    <w:p w:rsidR="00B11D4F" w:rsidRDefault="007A0AF1">
      <w:pPr>
        <w:jc w:val="left"/>
        <w:rPr>
          <w:rFonts w:ascii="宋体" w:hAnsi="宋体" w:cs="宋体"/>
          <w:sz w:val="24"/>
          <w:szCs w:val="24"/>
        </w:rPr>
      </w:pPr>
      <w:r>
        <w:rPr>
          <w:rFonts w:ascii="宋体" w:hAnsi="宋体" w:cs="宋体" w:hint="eastAsia"/>
          <w:sz w:val="24"/>
          <w:szCs w:val="24"/>
        </w:rPr>
        <w:t>⑶电压互感器</w:t>
      </w:r>
    </w:p>
    <w:p w:rsidR="00B11D4F" w:rsidRDefault="007A0AF1">
      <w:pPr>
        <w:jc w:val="left"/>
        <w:rPr>
          <w:rFonts w:ascii="宋体" w:hAnsi="宋体" w:cs="宋体"/>
          <w:sz w:val="24"/>
          <w:szCs w:val="24"/>
        </w:rPr>
      </w:pPr>
      <w:r>
        <w:rPr>
          <w:rFonts w:ascii="宋体" w:hAnsi="宋体" w:cs="宋体" w:hint="eastAsia"/>
          <w:sz w:val="24"/>
          <w:szCs w:val="24"/>
        </w:rPr>
        <w:t>①外观检查； ②一次接触电阻测量； ③变比测试； ④极性检查； ⑤绝缘电阻测试； ⑥交流电压试验。</w:t>
      </w:r>
    </w:p>
    <w:p w:rsidR="00B11D4F" w:rsidRDefault="007A0AF1">
      <w:pPr>
        <w:jc w:val="left"/>
        <w:rPr>
          <w:rFonts w:ascii="宋体" w:hAnsi="宋体" w:cs="宋体"/>
          <w:sz w:val="24"/>
          <w:szCs w:val="24"/>
        </w:rPr>
      </w:pPr>
      <w:r>
        <w:rPr>
          <w:rFonts w:ascii="宋体" w:hAnsi="宋体" w:cs="宋体" w:hint="eastAsia"/>
          <w:sz w:val="24"/>
          <w:szCs w:val="24"/>
        </w:rPr>
        <w:t>⑷避雷器</w:t>
      </w:r>
    </w:p>
    <w:p w:rsidR="00B11D4F" w:rsidRDefault="007A0AF1">
      <w:pPr>
        <w:jc w:val="left"/>
        <w:rPr>
          <w:rFonts w:ascii="宋体" w:hAnsi="宋体" w:cs="宋体"/>
          <w:sz w:val="24"/>
          <w:szCs w:val="24"/>
        </w:rPr>
      </w:pPr>
      <w:r>
        <w:rPr>
          <w:rFonts w:ascii="宋体" w:hAnsi="宋体" w:cs="宋体" w:hint="eastAsia"/>
          <w:sz w:val="24"/>
          <w:szCs w:val="24"/>
        </w:rPr>
        <w:t>①测量绝缘电阻； ②测量直流1mA以下的电压及75%该电压下的泄漏电流。</w:t>
      </w:r>
    </w:p>
    <w:p w:rsidR="00B11D4F" w:rsidRDefault="007A0AF1">
      <w:pPr>
        <w:jc w:val="left"/>
        <w:rPr>
          <w:rFonts w:ascii="宋体" w:hAnsi="宋体" w:cs="宋体"/>
          <w:sz w:val="24"/>
          <w:szCs w:val="24"/>
        </w:rPr>
      </w:pPr>
      <w:r>
        <w:rPr>
          <w:rFonts w:ascii="宋体" w:hAnsi="宋体" w:cs="宋体" w:hint="eastAsia"/>
          <w:sz w:val="24"/>
          <w:szCs w:val="24"/>
        </w:rPr>
        <w:t>3、高压电缆</w:t>
      </w:r>
    </w:p>
    <w:p w:rsidR="00B11D4F" w:rsidRDefault="007A0AF1" w:rsidP="007A0AF1">
      <w:pPr>
        <w:ind w:left="240" w:hangingChars="100" w:hanging="240"/>
        <w:jc w:val="left"/>
        <w:rPr>
          <w:rFonts w:ascii="宋体" w:hAnsi="宋体" w:cs="宋体"/>
          <w:sz w:val="24"/>
          <w:szCs w:val="24"/>
        </w:rPr>
      </w:pPr>
      <w:r>
        <w:rPr>
          <w:rFonts w:ascii="宋体" w:hAnsi="宋体" w:cs="宋体" w:hint="eastAsia"/>
          <w:sz w:val="24"/>
          <w:szCs w:val="24"/>
        </w:rPr>
        <w:t>⑴电缆头外观检查，有无发热痕迹，并紧固连接螺栓； ⑵测量绝缘电阻；⑶直流耐压试验及泄漏电流（或用2500V摇表一分钟代替）。</w:t>
      </w:r>
    </w:p>
    <w:p w:rsidR="00B11D4F" w:rsidRDefault="007A0AF1">
      <w:pPr>
        <w:jc w:val="left"/>
        <w:rPr>
          <w:rFonts w:ascii="宋体" w:hAnsi="宋体" w:cs="宋体"/>
          <w:sz w:val="24"/>
          <w:szCs w:val="24"/>
        </w:rPr>
      </w:pPr>
      <w:r>
        <w:rPr>
          <w:rFonts w:ascii="宋体" w:hAnsi="宋体" w:cs="宋体" w:hint="eastAsia"/>
          <w:sz w:val="24"/>
          <w:szCs w:val="24"/>
        </w:rPr>
        <w:t>4、直流屏</w:t>
      </w:r>
    </w:p>
    <w:p w:rsidR="00B11D4F" w:rsidRDefault="007A0AF1">
      <w:pPr>
        <w:jc w:val="left"/>
        <w:rPr>
          <w:rFonts w:ascii="宋体" w:hAnsi="宋体" w:cs="宋体"/>
          <w:sz w:val="24"/>
          <w:szCs w:val="24"/>
        </w:rPr>
      </w:pPr>
      <w:r>
        <w:rPr>
          <w:rFonts w:ascii="宋体" w:hAnsi="宋体" w:cs="宋体" w:hint="eastAsia"/>
          <w:sz w:val="24"/>
          <w:szCs w:val="24"/>
        </w:rPr>
        <w:t>⑴检查、紧固一次、二次引线连接件； ⑵测量绝缘电阻； ⑶测量各模块良好、无损坏； ⑷绝缘监测继电器的校验； ⑸检测直流系统稳定性； ⑹校验各指示仪表； ⑺检测主、浮充系统运行良好； ⑻外部检查及清洁； ⑼电池容量恢复试验（放－均充－浮充）； ⑽测量各电池电压。</w:t>
      </w:r>
    </w:p>
    <w:p w:rsidR="00B11D4F" w:rsidRDefault="007A0AF1">
      <w:pPr>
        <w:jc w:val="left"/>
        <w:rPr>
          <w:rFonts w:ascii="宋体" w:hAnsi="宋体" w:cs="宋体"/>
          <w:sz w:val="24"/>
          <w:szCs w:val="24"/>
        </w:rPr>
      </w:pPr>
      <w:r>
        <w:rPr>
          <w:rFonts w:ascii="宋体" w:hAnsi="宋体" w:cs="宋体" w:hint="eastAsia"/>
          <w:sz w:val="24"/>
          <w:szCs w:val="24"/>
        </w:rPr>
        <w:t>5、接地系统</w:t>
      </w:r>
    </w:p>
    <w:p w:rsidR="00B11D4F" w:rsidRDefault="007A0AF1">
      <w:pPr>
        <w:jc w:val="left"/>
        <w:rPr>
          <w:rFonts w:ascii="宋体" w:hAnsi="宋体" w:cs="宋体"/>
          <w:sz w:val="24"/>
          <w:szCs w:val="24"/>
        </w:rPr>
      </w:pPr>
      <w:r>
        <w:rPr>
          <w:rFonts w:ascii="宋体" w:hAnsi="宋体" w:cs="宋体" w:hint="eastAsia"/>
          <w:sz w:val="24"/>
          <w:szCs w:val="24"/>
        </w:rPr>
        <w:t>⑴设备的接地检查； ⑵整个接地网的电阻测量。</w:t>
      </w:r>
    </w:p>
    <w:p w:rsidR="00B11D4F" w:rsidRDefault="007A0AF1">
      <w:pPr>
        <w:jc w:val="left"/>
        <w:rPr>
          <w:rFonts w:ascii="宋体" w:hAnsi="宋体" w:cs="宋体"/>
          <w:sz w:val="24"/>
          <w:szCs w:val="24"/>
        </w:rPr>
      </w:pPr>
      <w:r>
        <w:rPr>
          <w:rFonts w:ascii="宋体" w:hAnsi="宋体" w:cs="宋体" w:hint="eastAsia"/>
          <w:sz w:val="24"/>
          <w:szCs w:val="24"/>
        </w:rPr>
        <w:t>6、继电保护</w:t>
      </w:r>
    </w:p>
    <w:p w:rsidR="00B11D4F" w:rsidRDefault="007A0AF1">
      <w:pPr>
        <w:jc w:val="left"/>
        <w:rPr>
          <w:rFonts w:ascii="宋体" w:hAnsi="宋体" w:cs="宋体"/>
          <w:sz w:val="24"/>
          <w:szCs w:val="24"/>
        </w:rPr>
      </w:pPr>
      <w:r>
        <w:rPr>
          <w:rFonts w:ascii="宋体" w:hAnsi="宋体" w:cs="宋体" w:hint="eastAsia"/>
          <w:sz w:val="24"/>
          <w:szCs w:val="24"/>
        </w:rPr>
        <w:t>⑴测量绝缘电阻； ⑵指示仪表校验； ⑶保护继电器校验； ⑷整组试验（定值校验、一次设备机械机构、事故音响等检查）。</w:t>
      </w:r>
    </w:p>
    <w:p w:rsidR="00B11D4F" w:rsidRDefault="00B11D4F">
      <w:pPr>
        <w:jc w:val="left"/>
        <w:rPr>
          <w:rFonts w:ascii="宋体" w:hAnsi="宋体" w:cs="宋体"/>
          <w:sz w:val="24"/>
          <w:szCs w:val="24"/>
        </w:rPr>
      </w:pPr>
    </w:p>
    <w:p w:rsidR="00B11D4F" w:rsidRDefault="007A0AF1">
      <w:pPr>
        <w:rPr>
          <w:sz w:val="24"/>
          <w:szCs w:val="24"/>
        </w:rPr>
      </w:pPr>
      <w:r>
        <w:rPr>
          <w:rFonts w:hint="eastAsia"/>
          <w:sz w:val="24"/>
          <w:szCs w:val="24"/>
        </w:rPr>
        <w:lastRenderedPageBreak/>
        <w:t>⑥太华水厂</w:t>
      </w:r>
      <w:r>
        <w:rPr>
          <w:rFonts w:hint="eastAsia"/>
          <w:sz w:val="24"/>
          <w:szCs w:val="24"/>
        </w:rPr>
        <w:t>10KV</w:t>
      </w:r>
      <w:r>
        <w:rPr>
          <w:rFonts w:hint="eastAsia"/>
          <w:sz w:val="24"/>
          <w:szCs w:val="24"/>
        </w:rPr>
        <w:t>变、配电设施检测维护内容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4650"/>
        <w:gridCol w:w="1166"/>
        <w:gridCol w:w="2299"/>
      </w:tblGrid>
      <w:tr w:rsidR="00B11D4F">
        <w:tc>
          <w:tcPr>
            <w:tcW w:w="1081" w:type="dxa"/>
            <w:noWrap/>
          </w:tcPr>
          <w:p w:rsidR="00B11D4F" w:rsidRDefault="007A0AF1">
            <w:pPr>
              <w:jc w:val="center"/>
              <w:rPr>
                <w:rFonts w:ascii="宋体" w:hAnsi="宋体" w:cs="宋体"/>
                <w:sz w:val="24"/>
                <w:szCs w:val="24"/>
              </w:rPr>
            </w:pPr>
            <w:r>
              <w:rPr>
                <w:rFonts w:ascii="宋体" w:hAnsi="宋体" w:cs="宋体" w:hint="eastAsia"/>
                <w:sz w:val="24"/>
                <w:szCs w:val="24"/>
              </w:rPr>
              <w:t>序 号</w:t>
            </w:r>
          </w:p>
        </w:tc>
        <w:tc>
          <w:tcPr>
            <w:tcW w:w="4650" w:type="dxa"/>
            <w:noWrap/>
          </w:tcPr>
          <w:p w:rsidR="00B11D4F" w:rsidRDefault="007A0AF1">
            <w:pPr>
              <w:jc w:val="center"/>
              <w:rPr>
                <w:rFonts w:ascii="宋体" w:hAnsi="宋体" w:cs="宋体"/>
                <w:sz w:val="24"/>
                <w:szCs w:val="24"/>
              </w:rPr>
            </w:pPr>
            <w:r>
              <w:rPr>
                <w:rFonts w:ascii="宋体" w:hAnsi="宋体" w:cs="宋体" w:hint="eastAsia"/>
                <w:sz w:val="24"/>
                <w:szCs w:val="24"/>
              </w:rPr>
              <w:t>系统设备设施名称</w:t>
            </w:r>
          </w:p>
        </w:tc>
        <w:tc>
          <w:tcPr>
            <w:tcW w:w="1166" w:type="dxa"/>
            <w:noWrap/>
          </w:tcPr>
          <w:p w:rsidR="00B11D4F" w:rsidRDefault="007A0AF1">
            <w:pPr>
              <w:jc w:val="center"/>
              <w:rPr>
                <w:rFonts w:ascii="宋体" w:hAnsi="宋体" w:cs="宋体"/>
                <w:sz w:val="24"/>
                <w:szCs w:val="24"/>
              </w:rPr>
            </w:pPr>
            <w:r>
              <w:rPr>
                <w:rFonts w:ascii="宋体" w:hAnsi="宋体" w:cs="宋体" w:hint="eastAsia"/>
                <w:sz w:val="24"/>
                <w:szCs w:val="24"/>
              </w:rPr>
              <w:t>数 量</w:t>
            </w:r>
          </w:p>
        </w:tc>
        <w:tc>
          <w:tcPr>
            <w:tcW w:w="2299" w:type="dxa"/>
            <w:noWrap/>
          </w:tcPr>
          <w:p w:rsidR="00B11D4F" w:rsidRDefault="007A0AF1">
            <w:pPr>
              <w:jc w:val="center"/>
              <w:rPr>
                <w:rFonts w:ascii="宋体" w:hAnsi="宋体" w:cs="宋体"/>
                <w:sz w:val="24"/>
                <w:szCs w:val="24"/>
              </w:rPr>
            </w:pPr>
            <w:r>
              <w:rPr>
                <w:rFonts w:ascii="宋体" w:hAnsi="宋体" w:cs="宋体" w:hint="eastAsia"/>
                <w:sz w:val="24"/>
                <w:szCs w:val="24"/>
              </w:rPr>
              <w:t>备  注</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干式变压器（400KVA）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2台</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油式变压器（160KVA）</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1台</w:t>
            </w:r>
          </w:p>
        </w:tc>
        <w:tc>
          <w:tcPr>
            <w:tcW w:w="2299" w:type="dxa"/>
            <w:noWrap/>
          </w:tcPr>
          <w:p w:rsidR="00B11D4F" w:rsidRDefault="007A0AF1">
            <w:pPr>
              <w:jc w:val="left"/>
              <w:rPr>
                <w:rFonts w:ascii="宋体" w:hAnsi="宋体" w:cs="宋体"/>
                <w:sz w:val="24"/>
                <w:szCs w:val="24"/>
              </w:rPr>
            </w:pPr>
            <w:r>
              <w:rPr>
                <w:rFonts w:ascii="宋体" w:hAnsi="宋体" w:cs="宋体" w:hint="eastAsia"/>
                <w:sz w:val="24"/>
                <w:szCs w:val="24"/>
              </w:rPr>
              <w:t>在取水泵房户外</w:t>
            </w: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高压开关柜</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4</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直流屏</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1面</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5</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高压电缆出线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2段</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6</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高压电缆进线</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1路</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7</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继电保护</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2套</w:t>
            </w:r>
          </w:p>
        </w:tc>
        <w:tc>
          <w:tcPr>
            <w:tcW w:w="2299" w:type="dxa"/>
            <w:noWrap/>
          </w:tcPr>
          <w:p w:rsidR="00B11D4F" w:rsidRDefault="00B11D4F">
            <w:pPr>
              <w:jc w:val="left"/>
              <w:rPr>
                <w:rFonts w:ascii="宋体" w:hAnsi="宋体" w:cs="宋体"/>
                <w:sz w:val="24"/>
                <w:szCs w:val="24"/>
              </w:rPr>
            </w:pPr>
          </w:p>
        </w:tc>
      </w:tr>
      <w:tr w:rsidR="00B11D4F">
        <w:tc>
          <w:tcPr>
            <w:tcW w:w="1081" w:type="dxa"/>
            <w:noWrap/>
          </w:tcPr>
          <w:p w:rsidR="00B11D4F" w:rsidRDefault="007A0AF1" w:rsidP="002E696F">
            <w:pPr>
              <w:jc w:val="center"/>
              <w:rPr>
                <w:rFonts w:ascii="宋体" w:hAnsi="宋体" w:cs="宋体"/>
                <w:sz w:val="24"/>
                <w:szCs w:val="24"/>
              </w:rPr>
            </w:pPr>
            <w:r>
              <w:rPr>
                <w:rFonts w:ascii="宋体" w:hAnsi="宋体" w:cs="宋体" w:hint="eastAsia"/>
                <w:sz w:val="24"/>
                <w:szCs w:val="24"/>
              </w:rPr>
              <w:t>8</w:t>
            </w:r>
          </w:p>
        </w:tc>
        <w:tc>
          <w:tcPr>
            <w:tcW w:w="4650" w:type="dxa"/>
            <w:noWrap/>
          </w:tcPr>
          <w:p w:rsidR="00B11D4F" w:rsidRDefault="007A0AF1">
            <w:pPr>
              <w:jc w:val="left"/>
              <w:rPr>
                <w:rFonts w:ascii="宋体" w:hAnsi="宋体" w:cs="宋体"/>
                <w:sz w:val="24"/>
                <w:szCs w:val="24"/>
              </w:rPr>
            </w:pPr>
            <w:r>
              <w:rPr>
                <w:rFonts w:ascii="宋体" w:hAnsi="宋体" w:cs="宋体" w:hint="eastAsia"/>
                <w:sz w:val="24"/>
                <w:szCs w:val="24"/>
              </w:rPr>
              <w:t>接地系统</w:t>
            </w:r>
          </w:p>
        </w:tc>
        <w:tc>
          <w:tcPr>
            <w:tcW w:w="1166" w:type="dxa"/>
            <w:noWrap/>
          </w:tcPr>
          <w:p w:rsidR="00B11D4F" w:rsidRDefault="007A0AF1" w:rsidP="002E696F">
            <w:pPr>
              <w:jc w:val="center"/>
              <w:rPr>
                <w:rFonts w:ascii="宋体" w:hAnsi="宋体" w:cs="宋体"/>
                <w:sz w:val="24"/>
                <w:szCs w:val="24"/>
              </w:rPr>
            </w:pPr>
            <w:r>
              <w:rPr>
                <w:rFonts w:ascii="宋体" w:hAnsi="宋体" w:cs="宋体" w:hint="eastAsia"/>
                <w:sz w:val="24"/>
                <w:szCs w:val="24"/>
              </w:rPr>
              <w:t>3套</w:t>
            </w:r>
          </w:p>
        </w:tc>
        <w:tc>
          <w:tcPr>
            <w:tcW w:w="2299" w:type="dxa"/>
            <w:noWrap/>
          </w:tcPr>
          <w:p w:rsidR="00B11D4F" w:rsidRDefault="00B11D4F">
            <w:pPr>
              <w:jc w:val="left"/>
              <w:rPr>
                <w:rFonts w:ascii="宋体" w:hAnsi="宋体" w:cs="宋体"/>
                <w:sz w:val="24"/>
                <w:szCs w:val="24"/>
              </w:rPr>
            </w:pPr>
          </w:p>
        </w:tc>
      </w:tr>
    </w:tbl>
    <w:p w:rsidR="00B11D4F" w:rsidRDefault="007A0AF1">
      <w:pPr>
        <w:jc w:val="left"/>
        <w:rPr>
          <w:rFonts w:ascii="宋体" w:hAnsi="宋体" w:cs="宋体"/>
          <w:sz w:val="24"/>
          <w:szCs w:val="24"/>
        </w:rPr>
      </w:pPr>
      <w:r>
        <w:rPr>
          <w:rFonts w:ascii="宋体" w:hAnsi="宋体" w:cs="宋体" w:hint="eastAsia"/>
          <w:sz w:val="24"/>
          <w:szCs w:val="24"/>
        </w:rPr>
        <w:t>检测内容：</w:t>
      </w:r>
    </w:p>
    <w:p w:rsidR="00B11D4F" w:rsidRDefault="007A0AF1">
      <w:pPr>
        <w:jc w:val="left"/>
        <w:rPr>
          <w:rFonts w:ascii="宋体" w:hAnsi="宋体" w:cs="宋体"/>
          <w:sz w:val="24"/>
          <w:szCs w:val="24"/>
        </w:rPr>
      </w:pPr>
      <w:r>
        <w:rPr>
          <w:rFonts w:ascii="宋体" w:hAnsi="宋体" w:cs="宋体" w:hint="eastAsia"/>
          <w:sz w:val="24"/>
          <w:szCs w:val="24"/>
        </w:rPr>
        <w:t>1、变压器</w:t>
      </w:r>
    </w:p>
    <w:p w:rsidR="00B11D4F" w:rsidRDefault="007A0AF1">
      <w:pPr>
        <w:jc w:val="left"/>
        <w:rPr>
          <w:rFonts w:ascii="宋体" w:hAnsi="宋体" w:cs="宋体"/>
          <w:sz w:val="24"/>
          <w:szCs w:val="24"/>
        </w:rPr>
      </w:pPr>
      <w:r>
        <w:rPr>
          <w:rFonts w:ascii="宋体" w:hAnsi="宋体" w:cs="宋体" w:hint="eastAsia"/>
          <w:sz w:val="24"/>
          <w:szCs w:val="24"/>
        </w:rPr>
        <w:t>⑴变压器外观检查（如绝缘瓷套管、散热器等）；</w:t>
      </w:r>
    </w:p>
    <w:p w:rsidR="00B11D4F" w:rsidRDefault="007A0AF1">
      <w:pPr>
        <w:jc w:val="left"/>
        <w:rPr>
          <w:rFonts w:ascii="宋体" w:hAnsi="宋体" w:cs="宋体"/>
          <w:sz w:val="24"/>
          <w:szCs w:val="24"/>
        </w:rPr>
      </w:pPr>
      <w:r>
        <w:rPr>
          <w:rFonts w:ascii="宋体" w:hAnsi="宋体" w:cs="宋体" w:hint="eastAsia"/>
          <w:sz w:val="24"/>
          <w:szCs w:val="24"/>
        </w:rPr>
        <w:t>⑵极性和组别的检查； ⑶各档位的变比检查； ⑷测量绕组的直流电阻；⑸测量绕组绝缘阻值； ⑹交流耐压试验； ⑺测试温控器风机温度、报警温度、跳闸温度；⑻油变还要检查油位、瓦斯继电器、呼吸器硅胶及渗油等情况。</w:t>
      </w:r>
    </w:p>
    <w:p w:rsidR="00B11D4F" w:rsidRDefault="007A0AF1">
      <w:pPr>
        <w:jc w:val="left"/>
        <w:rPr>
          <w:rFonts w:ascii="宋体" w:hAnsi="宋体" w:cs="宋体"/>
          <w:sz w:val="24"/>
          <w:szCs w:val="24"/>
        </w:rPr>
      </w:pPr>
      <w:r>
        <w:rPr>
          <w:rFonts w:ascii="宋体" w:hAnsi="宋体" w:cs="宋体" w:hint="eastAsia"/>
          <w:sz w:val="24"/>
          <w:szCs w:val="24"/>
        </w:rPr>
        <w:t>2、高压开关柜</w:t>
      </w:r>
    </w:p>
    <w:p w:rsidR="00B11D4F" w:rsidRDefault="007A0AF1">
      <w:pPr>
        <w:jc w:val="left"/>
        <w:rPr>
          <w:rFonts w:ascii="宋体" w:hAnsi="宋体" w:cs="宋体"/>
          <w:sz w:val="24"/>
          <w:szCs w:val="24"/>
        </w:rPr>
      </w:pPr>
      <w:r>
        <w:rPr>
          <w:rFonts w:ascii="宋体" w:hAnsi="宋体" w:cs="宋体" w:hint="eastAsia"/>
          <w:sz w:val="24"/>
          <w:szCs w:val="24"/>
        </w:rPr>
        <w:t>⑴断路器：</w:t>
      </w:r>
    </w:p>
    <w:p w:rsidR="00B11D4F" w:rsidRDefault="007A0AF1">
      <w:pPr>
        <w:jc w:val="left"/>
        <w:rPr>
          <w:rFonts w:ascii="宋体" w:hAnsi="宋体" w:cs="宋体"/>
          <w:sz w:val="24"/>
          <w:szCs w:val="24"/>
        </w:rPr>
      </w:pPr>
      <w:r>
        <w:rPr>
          <w:rFonts w:ascii="宋体" w:hAnsi="宋体" w:cs="宋体" w:hint="eastAsia"/>
          <w:sz w:val="24"/>
          <w:szCs w:val="24"/>
        </w:rPr>
        <w:t>①外观检查（含面板上的开关状态显示器、综合保护装置等）； ②测量绝缘电阻； ③测量每相导电回路电阻； ④交流耐压试验； ⑤测量断路器的固有分闸时间和固有合闸时间； ⑥测量断路器触头分、合闸的同期性； ⑦整组试验： ⑧弹跳测试。</w:t>
      </w:r>
    </w:p>
    <w:p w:rsidR="00B11D4F" w:rsidRDefault="007A0AF1">
      <w:pPr>
        <w:jc w:val="left"/>
        <w:rPr>
          <w:rFonts w:ascii="宋体" w:hAnsi="宋体" w:cs="宋体"/>
          <w:sz w:val="24"/>
          <w:szCs w:val="24"/>
        </w:rPr>
      </w:pPr>
      <w:r>
        <w:rPr>
          <w:rFonts w:ascii="宋体" w:hAnsi="宋体" w:cs="宋体" w:hint="eastAsia"/>
          <w:sz w:val="24"/>
          <w:szCs w:val="24"/>
        </w:rPr>
        <w:t>⑵电流互感器</w:t>
      </w:r>
    </w:p>
    <w:p w:rsidR="00B11D4F" w:rsidRDefault="007A0AF1">
      <w:pPr>
        <w:jc w:val="left"/>
        <w:rPr>
          <w:rFonts w:ascii="宋体" w:hAnsi="宋体" w:cs="宋体"/>
          <w:sz w:val="24"/>
          <w:szCs w:val="24"/>
        </w:rPr>
      </w:pPr>
      <w:r>
        <w:rPr>
          <w:rFonts w:ascii="宋体" w:hAnsi="宋体" w:cs="宋体" w:hint="eastAsia"/>
          <w:sz w:val="24"/>
          <w:szCs w:val="24"/>
        </w:rPr>
        <w:t>①外观检查； ②测量绝缘电阻； ③变比校核； ④极性检查； ⑤交流耐压试验。</w:t>
      </w:r>
    </w:p>
    <w:p w:rsidR="00B11D4F" w:rsidRDefault="007A0AF1">
      <w:pPr>
        <w:jc w:val="left"/>
        <w:rPr>
          <w:rFonts w:ascii="宋体" w:hAnsi="宋体" w:cs="宋体"/>
          <w:sz w:val="24"/>
          <w:szCs w:val="24"/>
        </w:rPr>
      </w:pPr>
      <w:r>
        <w:rPr>
          <w:rFonts w:ascii="宋体" w:hAnsi="宋体" w:cs="宋体" w:hint="eastAsia"/>
          <w:sz w:val="24"/>
          <w:szCs w:val="24"/>
        </w:rPr>
        <w:t>⑶电压互感器</w:t>
      </w:r>
    </w:p>
    <w:p w:rsidR="00B11D4F" w:rsidRDefault="007A0AF1">
      <w:pPr>
        <w:jc w:val="left"/>
        <w:rPr>
          <w:rFonts w:ascii="宋体" w:hAnsi="宋体" w:cs="宋体"/>
          <w:sz w:val="24"/>
          <w:szCs w:val="24"/>
        </w:rPr>
      </w:pPr>
      <w:r>
        <w:rPr>
          <w:rFonts w:ascii="宋体" w:hAnsi="宋体" w:cs="宋体" w:hint="eastAsia"/>
          <w:sz w:val="24"/>
          <w:szCs w:val="24"/>
        </w:rPr>
        <w:t>①外观检查； ②一次接触电阻测量； ③变比测试； ④极性检查； ⑤绝缘电阻测试； ⑥交流电压试验。</w:t>
      </w:r>
    </w:p>
    <w:p w:rsidR="00B11D4F" w:rsidRDefault="007A0AF1">
      <w:pPr>
        <w:jc w:val="left"/>
        <w:rPr>
          <w:rFonts w:ascii="宋体" w:hAnsi="宋体" w:cs="宋体"/>
          <w:sz w:val="24"/>
          <w:szCs w:val="24"/>
        </w:rPr>
      </w:pPr>
      <w:r>
        <w:rPr>
          <w:rFonts w:ascii="宋体" w:hAnsi="宋体" w:cs="宋体" w:hint="eastAsia"/>
          <w:sz w:val="24"/>
          <w:szCs w:val="24"/>
        </w:rPr>
        <w:t>⑷避雷器</w:t>
      </w:r>
    </w:p>
    <w:p w:rsidR="00B11D4F" w:rsidRDefault="007A0AF1">
      <w:pPr>
        <w:jc w:val="left"/>
        <w:rPr>
          <w:rFonts w:ascii="宋体" w:hAnsi="宋体" w:cs="宋体"/>
          <w:sz w:val="24"/>
          <w:szCs w:val="24"/>
        </w:rPr>
      </w:pPr>
      <w:r>
        <w:rPr>
          <w:rFonts w:ascii="宋体" w:hAnsi="宋体" w:cs="宋体" w:hint="eastAsia"/>
          <w:sz w:val="24"/>
          <w:szCs w:val="24"/>
        </w:rPr>
        <w:t>①测量绝缘电阻； ②测量直流1mA以下的电压及75%该电压下的泄漏电流。</w:t>
      </w:r>
    </w:p>
    <w:p w:rsidR="00B11D4F" w:rsidRDefault="007A0AF1">
      <w:pPr>
        <w:jc w:val="left"/>
        <w:rPr>
          <w:rFonts w:ascii="宋体" w:hAnsi="宋体" w:cs="宋体"/>
          <w:sz w:val="24"/>
          <w:szCs w:val="24"/>
        </w:rPr>
      </w:pPr>
      <w:r>
        <w:rPr>
          <w:rFonts w:ascii="宋体" w:hAnsi="宋体" w:cs="宋体" w:hint="eastAsia"/>
          <w:sz w:val="24"/>
          <w:szCs w:val="24"/>
        </w:rPr>
        <w:t>3、高压电缆</w:t>
      </w:r>
    </w:p>
    <w:p w:rsidR="00B11D4F" w:rsidRDefault="007A0AF1" w:rsidP="007A0AF1">
      <w:pPr>
        <w:ind w:left="240" w:hangingChars="100" w:hanging="240"/>
        <w:jc w:val="left"/>
        <w:rPr>
          <w:rFonts w:ascii="宋体" w:hAnsi="宋体" w:cs="宋体"/>
          <w:sz w:val="24"/>
          <w:szCs w:val="24"/>
        </w:rPr>
      </w:pPr>
      <w:r>
        <w:rPr>
          <w:rFonts w:ascii="宋体" w:hAnsi="宋体" w:cs="宋体" w:hint="eastAsia"/>
          <w:sz w:val="24"/>
          <w:szCs w:val="24"/>
        </w:rPr>
        <w:t>⑴电缆头外观检查，有无发热痕迹，并紧固连接螺栓； ⑵测量绝缘电阻；⑶直流耐压试验及泄漏电流（或用2500V摇表一分钟代替）。</w:t>
      </w:r>
    </w:p>
    <w:p w:rsidR="00B11D4F" w:rsidRDefault="007A0AF1">
      <w:pPr>
        <w:jc w:val="left"/>
        <w:rPr>
          <w:rFonts w:ascii="宋体" w:hAnsi="宋体" w:cs="宋体"/>
          <w:sz w:val="24"/>
          <w:szCs w:val="24"/>
        </w:rPr>
      </w:pPr>
      <w:r>
        <w:rPr>
          <w:rFonts w:ascii="宋体" w:hAnsi="宋体" w:cs="宋体" w:hint="eastAsia"/>
          <w:sz w:val="24"/>
          <w:szCs w:val="24"/>
        </w:rPr>
        <w:t>4、直流屏</w:t>
      </w:r>
    </w:p>
    <w:p w:rsidR="00B11D4F" w:rsidRDefault="007A0AF1">
      <w:pPr>
        <w:jc w:val="left"/>
        <w:rPr>
          <w:rFonts w:ascii="宋体" w:hAnsi="宋体" w:cs="宋体"/>
          <w:sz w:val="24"/>
          <w:szCs w:val="24"/>
        </w:rPr>
      </w:pPr>
      <w:r>
        <w:rPr>
          <w:rFonts w:ascii="宋体" w:hAnsi="宋体" w:cs="宋体" w:hint="eastAsia"/>
          <w:sz w:val="24"/>
          <w:szCs w:val="24"/>
        </w:rPr>
        <w:t>⑴检查、紧固一次、二次引线连接件； ⑵测量绝缘电阻； ⑶测量各模块良好、无损坏； ⑷绝缘监测继电器的校验； ⑸检测直流系统稳定性； ⑹校验各指示仪表； ⑺检测主、浮充系统运行良好； ⑻外部检查及清洁； ⑼电池容量恢复试验（放－均充－浮充）； ⑽测量各电池电压。</w:t>
      </w:r>
    </w:p>
    <w:p w:rsidR="00B11D4F" w:rsidRDefault="007A0AF1">
      <w:pPr>
        <w:jc w:val="left"/>
        <w:rPr>
          <w:rFonts w:ascii="宋体" w:hAnsi="宋体" w:cs="宋体"/>
          <w:sz w:val="24"/>
          <w:szCs w:val="24"/>
        </w:rPr>
      </w:pPr>
      <w:r>
        <w:rPr>
          <w:rFonts w:ascii="宋体" w:hAnsi="宋体" w:cs="宋体" w:hint="eastAsia"/>
          <w:sz w:val="24"/>
          <w:szCs w:val="24"/>
        </w:rPr>
        <w:t>5、接地系统</w:t>
      </w:r>
    </w:p>
    <w:p w:rsidR="00B11D4F" w:rsidRDefault="007A0AF1">
      <w:pPr>
        <w:jc w:val="left"/>
        <w:rPr>
          <w:rFonts w:ascii="宋体" w:hAnsi="宋体" w:cs="宋体"/>
          <w:sz w:val="24"/>
          <w:szCs w:val="24"/>
        </w:rPr>
      </w:pPr>
      <w:r>
        <w:rPr>
          <w:rFonts w:ascii="宋体" w:hAnsi="宋体" w:cs="宋体" w:hint="eastAsia"/>
          <w:sz w:val="24"/>
          <w:szCs w:val="24"/>
        </w:rPr>
        <w:t>⑴设备的接地检查； ⑵整个接地网的电阻测量。</w:t>
      </w:r>
    </w:p>
    <w:p w:rsidR="00B11D4F" w:rsidRDefault="007A0AF1">
      <w:pPr>
        <w:jc w:val="left"/>
        <w:rPr>
          <w:rFonts w:ascii="宋体" w:hAnsi="宋体" w:cs="宋体"/>
          <w:sz w:val="24"/>
          <w:szCs w:val="24"/>
        </w:rPr>
      </w:pPr>
      <w:r>
        <w:rPr>
          <w:rFonts w:ascii="宋体" w:hAnsi="宋体" w:cs="宋体" w:hint="eastAsia"/>
          <w:sz w:val="24"/>
          <w:szCs w:val="24"/>
        </w:rPr>
        <w:t>6、继电保护</w:t>
      </w:r>
    </w:p>
    <w:p w:rsidR="002E696F" w:rsidRDefault="007A0AF1" w:rsidP="002E696F">
      <w:pPr>
        <w:jc w:val="left"/>
        <w:rPr>
          <w:rFonts w:ascii="宋体" w:hAnsi="宋体" w:cs="宋体"/>
          <w:sz w:val="24"/>
          <w:szCs w:val="24"/>
        </w:rPr>
      </w:pPr>
      <w:r>
        <w:rPr>
          <w:rFonts w:ascii="宋体" w:hAnsi="宋体" w:cs="宋体" w:hint="eastAsia"/>
          <w:sz w:val="24"/>
          <w:szCs w:val="24"/>
        </w:rPr>
        <w:t>⑴测量绝缘电阻； ⑵指示仪表校验； ⑶保护继电器校验； ⑷整组试验（定值校验、一次设备机械机构、事故音响等检查）。</w:t>
      </w:r>
    </w:p>
    <w:p w:rsidR="007A0AF1" w:rsidRPr="002E696F" w:rsidRDefault="002E696F" w:rsidP="002E696F">
      <w:pPr>
        <w:jc w:val="left"/>
        <w:rPr>
          <w:rFonts w:ascii="宋体" w:hAnsi="宋体" w:cs="宋体"/>
          <w:sz w:val="24"/>
          <w:szCs w:val="24"/>
        </w:rPr>
      </w:pPr>
      <w:r>
        <w:rPr>
          <w:rFonts w:ascii="宋体" w:hAnsi="宋体" w:cs="宋体" w:hint="eastAsia"/>
          <w:sz w:val="24"/>
          <w:szCs w:val="24"/>
        </w:rPr>
        <w:t xml:space="preserve">    三、</w:t>
      </w:r>
      <w:r w:rsidR="007A0AF1">
        <w:rPr>
          <w:rFonts w:ascii="宋体" w:hAnsi="宋体" w:cs="宋体" w:hint="eastAsia"/>
          <w:b/>
          <w:bCs/>
          <w:sz w:val="24"/>
          <w:szCs w:val="24"/>
        </w:rPr>
        <w:t>其他说明和要求：</w:t>
      </w:r>
    </w:p>
    <w:p w:rsidR="00B11D4F" w:rsidRDefault="007A0AF1" w:rsidP="007A0AF1">
      <w:pPr>
        <w:ind w:firstLineChars="200" w:firstLine="480"/>
        <w:jc w:val="left"/>
        <w:rPr>
          <w:rFonts w:ascii="宋体" w:hAnsi="宋体" w:cs="宋体"/>
          <w:sz w:val="24"/>
          <w:szCs w:val="24"/>
        </w:rPr>
      </w:pPr>
      <w:r>
        <w:rPr>
          <w:rFonts w:ascii="宋体" w:hAnsi="宋体" w:cs="宋体" w:hint="eastAsia"/>
          <w:sz w:val="24"/>
          <w:szCs w:val="24"/>
        </w:rPr>
        <w:t>1、本次检修试验的项目，是根据中华人民共和国电力行业标DL/T596-1996</w:t>
      </w:r>
      <w:r>
        <w:rPr>
          <w:rFonts w:ascii="宋体" w:hAnsi="宋体" w:cs="宋体" w:hint="eastAsia"/>
          <w:sz w:val="24"/>
          <w:szCs w:val="24"/>
        </w:rPr>
        <w:lastRenderedPageBreak/>
        <w:t>《电力设备预防性试验规程》；结合所运行设备的现场勘查而制定的检修方案。</w:t>
      </w:r>
    </w:p>
    <w:p w:rsidR="00B11D4F" w:rsidRDefault="007A0AF1" w:rsidP="007A0AF1">
      <w:pPr>
        <w:ind w:firstLineChars="150" w:firstLine="360"/>
        <w:jc w:val="left"/>
        <w:rPr>
          <w:rFonts w:ascii="宋体" w:hAnsi="宋体" w:cs="宋体"/>
          <w:sz w:val="24"/>
          <w:szCs w:val="24"/>
        </w:rPr>
      </w:pPr>
      <w:r>
        <w:rPr>
          <w:rFonts w:ascii="宋体" w:hAnsi="宋体" w:cs="宋体" w:hint="eastAsia"/>
          <w:sz w:val="24"/>
          <w:szCs w:val="24"/>
        </w:rPr>
        <w:t>2、检修施工单位必须是经地方供电部门备案认可，且有承修、承试资质的专业机构。竣工后，检修施工单位负责将书面检测报告，送1份给供电部门验存，1份给用户存档。</w:t>
      </w:r>
    </w:p>
    <w:p w:rsidR="00B11D4F" w:rsidRPr="007A0AF1" w:rsidRDefault="007A0AF1" w:rsidP="007A0AF1">
      <w:pPr>
        <w:ind w:firstLineChars="150" w:firstLine="360"/>
        <w:jc w:val="left"/>
        <w:rPr>
          <w:rFonts w:ascii="宋体" w:hAnsi="宋体" w:cs="宋体"/>
          <w:sz w:val="24"/>
          <w:szCs w:val="24"/>
        </w:rPr>
      </w:pPr>
      <w:r w:rsidRPr="007A0AF1">
        <w:rPr>
          <w:rFonts w:ascii="宋体" w:hAnsi="宋体" w:cs="宋体"/>
          <w:sz w:val="24"/>
          <w:szCs w:val="24"/>
        </w:rPr>
        <w:t>3、</w:t>
      </w:r>
      <w:r w:rsidRPr="007A0AF1">
        <w:rPr>
          <w:rFonts w:ascii="宋体" w:hAnsi="宋体" w:cs="宋体" w:hint="eastAsia"/>
          <w:sz w:val="24"/>
          <w:szCs w:val="24"/>
        </w:rPr>
        <w:t>检修施工单位所使用的试验设备，应符合电气调试要求的规定，设备性能应经质检部门检修合格。</w:t>
      </w:r>
    </w:p>
    <w:p w:rsidR="00B11D4F" w:rsidRPr="007A0AF1" w:rsidRDefault="007A0AF1" w:rsidP="007A0AF1">
      <w:pPr>
        <w:ind w:firstLineChars="150" w:firstLine="360"/>
        <w:jc w:val="left"/>
        <w:rPr>
          <w:rFonts w:ascii="宋体" w:hAnsi="宋体" w:cs="宋体"/>
          <w:sz w:val="24"/>
          <w:szCs w:val="24"/>
        </w:rPr>
      </w:pPr>
      <w:r w:rsidRPr="007A0AF1">
        <w:rPr>
          <w:rFonts w:ascii="宋体" w:hAnsi="宋体" w:cs="宋体"/>
          <w:sz w:val="24"/>
          <w:szCs w:val="24"/>
        </w:rPr>
        <w:t>4、</w:t>
      </w:r>
      <w:r w:rsidRPr="007A0AF1">
        <w:rPr>
          <w:rFonts w:ascii="宋体" w:hAnsi="宋体" w:cs="宋体" w:hint="eastAsia"/>
          <w:sz w:val="24"/>
          <w:szCs w:val="24"/>
        </w:rPr>
        <w:t>检修施工单位的各项安全措施，应符合《电业安全工作规程》的规定，确保设备及人身安全。</w:t>
      </w:r>
    </w:p>
    <w:p w:rsidR="00B11D4F" w:rsidRPr="007A0AF1" w:rsidRDefault="007A0AF1" w:rsidP="007A0AF1">
      <w:pPr>
        <w:ind w:firstLineChars="150" w:firstLine="360"/>
        <w:jc w:val="left"/>
        <w:rPr>
          <w:rFonts w:ascii="宋体" w:hAnsi="宋体" w:cs="宋体"/>
          <w:sz w:val="24"/>
          <w:szCs w:val="24"/>
        </w:rPr>
      </w:pPr>
      <w:r w:rsidRPr="007A0AF1">
        <w:rPr>
          <w:rFonts w:ascii="宋体" w:hAnsi="宋体" w:cs="宋体"/>
          <w:sz w:val="24"/>
          <w:szCs w:val="24"/>
        </w:rPr>
        <w:t>5、</w:t>
      </w:r>
      <w:r w:rsidRPr="007A0AF1">
        <w:rPr>
          <w:rFonts w:ascii="宋体" w:hAnsi="宋体" w:cs="宋体" w:hint="eastAsia"/>
          <w:sz w:val="24"/>
          <w:szCs w:val="24"/>
        </w:rPr>
        <w:t>检修中需要更换电气元器件的，由中标方负责更换，费用由用户认可承担，中标方负责电气元器件一年保修。</w:t>
      </w:r>
    </w:p>
    <w:p w:rsidR="00B11D4F" w:rsidRDefault="007A0AF1" w:rsidP="002E696F">
      <w:pPr>
        <w:ind w:firstLineChars="150" w:firstLine="360"/>
        <w:jc w:val="left"/>
        <w:rPr>
          <w:rFonts w:ascii="宋体" w:hAnsi="宋体" w:cs="宋体"/>
          <w:sz w:val="24"/>
          <w:szCs w:val="24"/>
        </w:rPr>
      </w:pPr>
      <w:r w:rsidRPr="007A0AF1">
        <w:rPr>
          <w:rFonts w:ascii="宋体" w:hAnsi="宋体" w:cs="宋体"/>
          <w:sz w:val="24"/>
          <w:szCs w:val="24"/>
        </w:rPr>
        <w:t>6、</w:t>
      </w:r>
      <w:r w:rsidRPr="007A0AF1">
        <w:rPr>
          <w:rFonts w:ascii="宋体" w:hAnsi="宋体" w:cs="宋体" w:hint="eastAsia"/>
          <w:sz w:val="24"/>
          <w:szCs w:val="24"/>
        </w:rPr>
        <w:t>检修后</w:t>
      </w:r>
      <w:r>
        <w:rPr>
          <w:rFonts w:ascii="宋体" w:hAnsi="宋体" w:cs="宋体" w:hint="eastAsia"/>
          <w:sz w:val="24"/>
          <w:szCs w:val="24"/>
        </w:rPr>
        <w:t>的三年内，检修施工单位免费提供合同范围内的技术指导和业务咨询服务。</w:t>
      </w:r>
    </w:p>
    <w:p w:rsidR="006560E9" w:rsidRDefault="006560E9" w:rsidP="002E696F">
      <w:pPr>
        <w:ind w:firstLineChars="150" w:firstLine="360"/>
        <w:jc w:val="left"/>
        <w:rPr>
          <w:rFonts w:ascii="宋体" w:hAnsi="宋体" w:cs="宋体"/>
          <w:sz w:val="24"/>
          <w:szCs w:val="24"/>
        </w:rPr>
      </w:pPr>
      <w:r>
        <w:rPr>
          <w:rFonts w:ascii="宋体" w:hAnsi="宋体" w:hint="eastAsia"/>
          <w:sz w:val="24"/>
          <w:szCs w:val="24"/>
        </w:rPr>
        <w:t>7、</w:t>
      </w:r>
      <w:r w:rsidRPr="00393C62">
        <w:rPr>
          <w:rFonts w:ascii="宋体" w:hAnsi="宋体" w:hint="eastAsia"/>
          <w:sz w:val="24"/>
          <w:szCs w:val="24"/>
        </w:rPr>
        <w:t>项目工期：合同签订后30天内，向招标人提交</w:t>
      </w:r>
      <w:r>
        <w:rPr>
          <w:rFonts w:ascii="宋体" w:hAnsi="宋体" w:hint="eastAsia"/>
          <w:sz w:val="24"/>
          <w:szCs w:val="24"/>
        </w:rPr>
        <w:t>检测报告</w:t>
      </w:r>
      <w:r w:rsidRPr="00393C62">
        <w:rPr>
          <w:rFonts w:ascii="宋体" w:hAnsi="宋体" w:hint="eastAsia"/>
          <w:sz w:val="24"/>
          <w:szCs w:val="24"/>
        </w:rPr>
        <w:t>。</w:t>
      </w:r>
    </w:p>
    <w:p w:rsidR="00B11D4F" w:rsidRDefault="007A0AF1" w:rsidP="002E696F">
      <w:pPr>
        <w:rPr>
          <w:rFonts w:ascii="宋体" w:hAnsi="宋体" w:cs="楷体_GB2312"/>
          <w:b/>
          <w:bCs/>
          <w:sz w:val="24"/>
          <w:szCs w:val="24"/>
        </w:rPr>
      </w:pPr>
      <w:r>
        <w:rPr>
          <w:rFonts w:ascii="宋体" w:hAnsi="宋体" w:cs="楷体_GB2312" w:hint="eastAsia"/>
          <w:b/>
          <w:bCs/>
          <w:sz w:val="24"/>
          <w:szCs w:val="24"/>
        </w:rPr>
        <w:t>四、付款方式：</w:t>
      </w:r>
    </w:p>
    <w:p w:rsidR="00B11D4F" w:rsidRDefault="007A0AF1" w:rsidP="006560E9">
      <w:pPr>
        <w:ind w:firstLineChars="175" w:firstLine="420"/>
        <w:rPr>
          <w:rFonts w:ascii="宋体" w:hAnsi="宋体"/>
          <w:sz w:val="24"/>
          <w:szCs w:val="24"/>
        </w:rPr>
      </w:pPr>
      <w:r>
        <w:rPr>
          <w:rFonts w:ascii="宋体" w:hAnsi="宋体" w:hint="eastAsia"/>
          <w:sz w:val="24"/>
          <w:szCs w:val="24"/>
        </w:rPr>
        <w:t>本项目不设预付款，检测结束验收合格,</w:t>
      </w:r>
      <w:r>
        <w:rPr>
          <w:rFonts w:ascii="宋体" w:hAnsi="宋体" w:hint="eastAsia"/>
          <w:b/>
          <w:bCs/>
          <w:sz w:val="24"/>
          <w:szCs w:val="24"/>
        </w:rPr>
        <w:t>检测报告</w:t>
      </w:r>
      <w:r>
        <w:rPr>
          <w:rFonts w:ascii="宋体" w:hAnsi="宋体" w:hint="eastAsia"/>
          <w:sz w:val="24"/>
          <w:szCs w:val="24"/>
        </w:rPr>
        <w:t>经本地供电部门认可后，开具全额</w:t>
      </w:r>
      <w:r>
        <w:rPr>
          <w:rFonts w:ascii="宋体" w:hAnsi="宋体" w:hint="eastAsia"/>
          <w:bCs/>
          <w:sz w:val="24"/>
          <w:szCs w:val="24"/>
        </w:rPr>
        <w:t>增值税专用发票，三十日内一</w:t>
      </w:r>
      <w:r>
        <w:rPr>
          <w:rFonts w:ascii="宋体" w:hAnsi="宋体" w:hint="eastAsia"/>
          <w:sz w:val="24"/>
          <w:szCs w:val="24"/>
        </w:rPr>
        <w:t>次性支付全款。</w:t>
      </w:r>
    </w:p>
    <w:p w:rsidR="00B11D4F" w:rsidRPr="006560E9" w:rsidRDefault="00D8028C" w:rsidP="006560E9">
      <w:pPr>
        <w:pStyle w:val="10"/>
        <w:widowControl/>
        <w:ind w:left="2" w:firstLine="2"/>
        <w:jc w:val="left"/>
        <w:rPr>
          <w:rFonts w:ascii="宋体" w:hAnsi="宋体" w:cs="宋体"/>
          <w:kern w:val="0"/>
          <w:sz w:val="24"/>
        </w:rPr>
      </w:pPr>
      <w:r>
        <w:rPr>
          <w:rFonts w:ascii="宋体" w:hAnsi="宋体" w:cs="宋体" w:hint="eastAsia"/>
          <w:kern w:val="0"/>
          <w:sz w:val="24"/>
        </w:rPr>
        <w:t xml:space="preserve">    </w:t>
      </w:r>
      <w:r w:rsidR="006560E9" w:rsidRPr="002527CC">
        <w:rPr>
          <w:rFonts w:ascii="宋体" w:hAnsi="宋体" w:cs="宋体" w:hint="eastAsia"/>
          <w:kern w:val="0"/>
          <w:sz w:val="24"/>
        </w:rPr>
        <w:t>履约保</w:t>
      </w:r>
      <w:r w:rsidR="006560E9" w:rsidRPr="002527CC">
        <w:rPr>
          <w:rFonts w:ascii="宋体" w:hAnsi="宋体" w:hint="eastAsia"/>
          <w:color w:val="000000"/>
          <w:kern w:val="0"/>
          <w:sz w:val="24"/>
          <w:szCs w:val="24"/>
          <w:u w:color="000000"/>
        </w:rPr>
        <w:t>证金的退还：履约保证金于</w:t>
      </w:r>
      <w:r w:rsidR="006560E9" w:rsidRPr="002527CC">
        <w:rPr>
          <w:rFonts w:ascii="宋体" w:hAnsi="宋体" w:hint="eastAsia"/>
          <w:bCs/>
          <w:sz w:val="24"/>
          <w:szCs w:val="24"/>
        </w:rPr>
        <w:t>验收合格之日起三十个工作日内无息退还</w:t>
      </w:r>
      <w:r w:rsidR="006560E9" w:rsidRPr="002527CC">
        <w:rPr>
          <w:rFonts w:ascii="宋体" w:hAnsi="宋体" w:hint="eastAsia"/>
          <w:color w:val="000000"/>
          <w:kern w:val="0"/>
          <w:sz w:val="24"/>
          <w:szCs w:val="24"/>
          <w:u w:color="000000"/>
        </w:rPr>
        <w:t>。</w:t>
      </w:r>
    </w:p>
    <w:p w:rsidR="00B11D4F" w:rsidRDefault="00B11D4F">
      <w:pPr>
        <w:pStyle w:val="ab"/>
        <w:ind w:left="360" w:firstLineChars="0" w:firstLine="0"/>
        <w:rPr>
          <w:rFonts w:ascii="仿宋" w:eastAsia="仿宋" w:hAnsi="仿宋"/>
          <w:sz w:val="32"/>
          <w:szCs w:val="32"/>
        </w:rPr>
        <w:sectPr w:rsidR="00B11D4F">
          <w:pgSz w:w="11906" w:h="16838"/>
          <w:pgMar w:top="1440" w:right="1800" w:bottom="1440" w:left="1800" w:header="851" w:footer="992" w:gutter="0"/>
          <w:cols w:space="425"/>
          <w:docGrid w:type="lines" w:linePitch="312"/>
        </w:sectPr>
      </w:pPr>
    </w:p>
    <w:p w:rsidR="00B11D4F" w:rsidRDefault="007A0AF1">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B11D4F" w:rsidRDefault="00B11D4F">
      <w:pPr>
        <w:spacing w:line="360" w:lineRule="auto"/>
        <w:ind w:firstLineChars="200" w:firstLine="560"/>
        <w:jc w:val="center"/>
        <w:rPr>
          <w:rFonts w:ascii="黑体" w:eastAsia="黑体" w:hAnsi="黑体"/>
          <w:sz w:val="28"/>
        </w:rPr>
      </w:pPr>
    </w:p>
    <w:p w:rsidR="00B11D4F" w:rsidRDefault="007A0AF1">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B11D4F" w:rsidRDefault="007A0AF1">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B11D4F" w:rsidRDefault="007A0AF1">
      <w:pPr>
        <w:spacing w:line="360" w:lineRule="auto"/>
        <w:ind w:firstLineChars="200" w:firstLine="480"/>
        <w:rPr>
          <w:rFonts w:ascii="宋体" w:hAnsi="宋体"/>
          <w:bCs/>
          <w:sz w:val="24"/>
        </w:rPr>
      </w:pPr>
      <w:r>
        <w:rPr>
          <w:rFonts w:ascii="宋体" w:hAnsi="宋体" w:hint="eastAsia"/>
          <w:bCs/>
          <w:sz w:val="24"/>
        </w:rPr>
        <w:t>甲方愿以甲方愿以总价款人民币</w:t>
      </w:r>
      <w:r w:rsidR="00D8028C">
        <w:rPr>
          <w:rFonts w:ascii="宋体" w:hAnsi="宋体" w:hint="eastAsia"/>
          <w:bCs/>
          <w:sz w:val="24"/>
          <w:u w:val="single"/>
        </w:rPr>
        <w:t xml:space="preserve">    </w:t>
      </w:r>
      <w:r>
        <w:rPr>
          <w:rFonts w:ascii="宋体" w:hAnsi="宋体" w:hint="eastAsia"/>
          <w:bCs/>
          <w:sz w:val="24"/>
        </w:rPr>
        <w:t>元（大写</w:t>
      </w:r>
      <w:r w:rsidR="00D8028C">
        <w:rPr>
          <w:rFonts w:ascii="宋体" w:hAnsi="宋体" w:hint="eastAsia"/>
          <w:bCs/>
          <w:sz w:val="24"/>
          <w:u w:val="single"/>
        </w:rPr>
        <w:t xml:space="preserve">     </w:t>
      </w:r>
      <w:r>
        <w:rPr>
          <w:rFonts w:ascii="宋体" w:hAnsi="宋体" w:hint="eastAsia"/>
          <w:bCs/>
          <w:sz w:val="24"/>
        </w:rPr>
        <w:t>）向乙方发包，并经双方协商同意下列条款：</w:t>
      </w:r>
    </w:p>
    <w:p w:rsidR="00B11D4F" w:rsidRDefault="007A0AF1">
      <w:pPr>
        <w:spacing w:line="360" w:lineRule="auto"/>
        <w:ind w:firstLineChars="200" w:firstLine="480"/>
        <w:rPr>
          <w:rFonts w:ascii="宋体" w:hAnsi="宋体"/>
          <w:bCs/>
          <w:sz w:val="24"/>
        </w:rPr>
      </w:pPr>
      <w:r>
        <w:rPr>
          <w:rFonts w:ascii="宋体" w:hAnsi="宋体" w:hint="eastAsia"/>
          <w:bCs/>
          <w:sz w:val="24"/>
        </w:rPr>
        <w:t>一、本合同供、需双方必须遵守《合同法》，并各自履行应负的全部责任。</w:t>
      </w:r>
    </w:p>
    <w:p w:rsidR="00B11D4F" w:rsidRDefault="007A0AF1">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B11D4F" w:rsidRDefault="007A0AF1">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w:t>
      </w:r>
      <w:r w:rsidRPr="007A0AF1">
        <w:rPr>
          <w:rFonts w:ascii="宋体" w:hAnsi="宋体"/>
          <w:bCs/>
          <w:sz w:val="24"/>
        </w:rPr>
        <w:t>YXGYJT202011007</w:t>
      </w:r>
      <w:r>
        <w:rPr>
          <w:rFonts w:ascii="宋体" w:hAnsi="宋体" w:hint="eastAsia"/>
          <w:bCs/>
          <w:sz w:val="24"/>
        </w:rPr>
        <w:t>）；（5）乙方在投标过程中所作的其他有关承诺、声明、书面澄清等。</w:t>
      </w:r>
    </w:p>
    <w:p w:rsidR="00B11D4F" w:rsidRDefault="007A0AF1">
      <w:pPr>
        <w:spacing w:line="360" w:lineRule="auto"/>
        <w:ind w:firstLineChars="200" w:firstLine="480"/>
        <w:rPr>
          <w:rFonts w:ascii="宋体" w:hAnsi="宋体"/>
          <w:bCs/>
          <w:sz w:val="24"/>
        </w:rPr>
      </w:pPr>
      <w:r>
        <w:rPr>
          <w:rFonts w:ascii="宋体" w:hAnsi="宋体" w:hint="eastAsia"/>
          <w:bCs/>
          <w:sz w:val="24"/>
        </w:rPr>
        <w:t>三、乙方保证全部按照合同条款的规定和交货、完工的期限向甲方提供上述合格的商品或服务。</w:t>
      </w:r>
    </w:p>
    <w:p w:rsidR="00B11D4F" w:rsidRDefault="007A0AF1">
      <w:pPr>
        <w:spacing w:line="360" w:lineRule="auto"/>
        <w:ind w:firstLineChars="200" w:firstLine="480"/>
        <w:rPr>
          <w:rFonts w:ascii="宋体" w:hAnsi="宋体"/>
          <w:bCs/>
          <w:sz w:val="24"/>
        </w:rPr>
      </w:pPr>
      <w:r>
        <w:rPr>
          <w:rFonts w:ascii="宋体" w:hAnsi="宋体" w:hint="eastAsia"/>
          <w:bCs/>
          <w:sz w:val="24"/>
        </w:rPr>
        <w:t>四、招标人按照招标文件，组织对中标供应商的供货产品或服务逐项进行验收，在确认供货产品或服务符合招标需求的基础上，填写项目验收单并加盖单位公章。</w:t>
      </w:r>
    </w:p>
    <w:p w:rsidR="00B11D4F" w:rsidRDefault="007A0AF1">
      <w:pPr>
        <w:spacing w:line="360" w:lineRule="auto"/>
        <w:ind w:firstLineChars="200" w:firstLine="480"/>
        <w:rPr>
          <w:rFonts w:ascii="宋体" w:hAnsi="宋体"/>
          <w:bCs/>
          <w:sz w:val="24"/>
        </w:rPr>
      </w:pPr>
      <w:r>
        <w:rPr>
          <w:rFonts w:ascii="宋体" w:hAnsi="宋体" w:hint="eastAsia"/>
          <w:bCs/>
          <w:sz w:val="24"/>
        </w:rPr>
        <w:t>五、投标人供货或服务完毕凭正式发票和验收单按合同规定的时间、步骤和方法与甲方结算采购资金。</w:t>
      </w:r>
    </w:p>
    <w:p w:rsidR="00B11D4F" w:rsidRDefault="007A0AF1">
      <w:pPr>
        <w:spacing w:line="360" w:lineRule="auto"/>
        <w:ind w:firstLineChars="200" w:firstLine="480"/>
        <w:rPr>
          <w:rFonts w:ascii="宋体" w:hAnsi="宋体"/>
          <w:bCs/>
          <w:sz w:val="24"/>
        </w:rPr>
      </w:pPr>
      <w:r>
        <w:rPr>
          <w:rFonts w:ascii="宋体" w:hAnsi="宋体" w:hint="eastAsia"/>
          <w:bCs/>
          <w:sz w:val="24"/>
        </w:rPr>
        <w:t>六、本合同一式伍份，供需双方各持贰份，报送</w:t>
      </w:r>
      <w:r w:rsidR="006560E9">
        <w:rPr>
          <w:rFonts w:ascii="宋体" w:hAnsi="宋体" w:hint="eastAsia"/>
          <w:bCs/>
          <w:sz w:val="24"/>
        </w:rPr>
        <w:t>上级主管部门</w:t>
      </w:r>
      <w:r>
        <w:rPr>
          <w:rFonts w:ascii="宋体" w:hAnsi="宋体" w:hint="eastAsia"/>
          <w:bCs/>
          <w:sz w:val="24"/>
        </w:rPr>
        <w:t>存档一份。</w:t>
      </w:r>
    </w:p>
    <w:p w:rsidR="00B11D4F" w:rsidRDefault="00B11D4F">
      <w:pPr>
        <w:spacing w:line="360" w:lineRule="auto"/>
        <w:ind w:firstLineChars="200" w:firstLine="480"/>
        <w:rPr>
          <w:rFonts w:ascii="宋体" w:hAnsi="宋体"/>
          <w:bCs/>
          <w:sz w:val="24"/>
        </w:rPr>
      </w:pPr>
    </w:p>
    <w:p w:rsidR="00B11D4F" w:rsidRDefault="00B11D4F">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B11D4F">
        <w:trPr>
          <w:jc w:val="center"/>
        </w:trPr>
        <w:tc>
          <w:tcPr>
            <w:tcW w:w="4643" w:type="dxa"/>
          </w:tcPr>
          <w:p w:rsidR="00B11D4F" w:rsidRDefault="007A0AF1">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B11D4F" w:rsidRDefault="007A0AF1">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B11D4F">
        <w:trPr>
          <w:jc w:val="center"/>
        </w:trPr>
        <w:tc>
          <w:tcPr>
            <w:tcW w:w="4643" w:type="dxa"/>
          </w:tcPr>
          <w:p w:rsidR="00B11D4F" w:rsidRDefault="007A0AF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B11D4F" w:rsidRDefault="007A0AF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B11D4F">
        <w:trPr>
          <w:jc w:val="center"/>
        </w:trPr>
        <w:tc>
          <w:tcPr>
            <w:tcW w:w="4643" w:type="dxa"/>
          </w:tcPr>
          <w:p w:rsidR="00B11D4F" w:rsidRDefault="007A0AF1">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B11D4F" w:rsidRDefault="007A0AF1">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B11D4F">
        <w:trPr>
          <w:jc w:val="center"/>
        </w:trPr>
        <w:tc>
          <w:tcPr>
            <w:tcW w:w="4643" w:type="dxa"/>
          </w:tcPr>
          <w:p w:rsidR="00B11D4F" w:rsidRDefault="007A0AF1">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B11D4F" w:rsidRDefault="007A0AF1">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B11D4F">
        <w:trPr>
          <w:jc w:val="center"/>
        </w:trPr>
        <w:tc>
          <w:tcPr>
            <w:tcW w:w="4643" w:type="dxa"/>
          </w:tcPr>
          <w:p w:rsidR="00B11D4F" w:rsidRDefault="007A0AF1">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B11D4F" w:rsidRDefault="007A0AF1">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B11D4F" w:rsidRDefault="00B11D4F">
            <w:pPr>
              <w:widowControl/>
              <w:adjustRightInd w:val="0"/>
              <w:jc w:val="left"/>
              <w:rPr>
                <w:rFonts w:ascii="宋体" w:cs="宋体"/>
                <w:kern w:val="0"/>
                <w:sz w:val="24"/>
                <w:szCs w:val="24"/>
                <w:lang w:val="zh-CN"/>
              </w:rPr>
            </w:pPr>
          </w:p>
        </w:tc>
      </w:tr>
      <w:tr w:rsidR="00B11D4F">
        <w:trPr>
          <w:jc w:val="center"/>
        </w:trPr>
        <w:tc>
          <w:tcPr>
            <w:tcW w:w="4643" w:type="dxa"/>
          </w:tcPr>
          <w:p w:rsidR="00B11D4F" w:rsidRDefault="007A0AF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B11D4F" w:rsidRDefault="007A0AF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B11D4F">
        <w:trPr>
          <w:jc w:val="center"/>
        </w:trPr>
        <w:tc>
          <w:tcPr>
            <w:tcW w:w="4643" w:type="dxa"/>
          </w:tcPr>
          <w:p w:rsidR="00B11D4F" w:rsidRDefault="007A0AF1">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B11D4F" w:rsidRDefault="007A0AF1">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B11D4F" w:rsidRDefault="00B11D4F">
      <w:pPr>
        <w:spacing w:line="360" w:lineRule="auto"/>
        <w:jc w:val="center"/>
        <w:outlineLvl w:val="0"/>
        <w:rPr>
          <w:rFonts w:ascii="黑体" w:eastAsia="黑体" w:hAnsi="黑体"/>
          <w:sz w:val="28"/>
        </w:rPr>
      </w:pPr>
    </w:p>
    <w:p w:rsidR="00B11D4F" w:rsidRDefault="00B11D4F">
      <w:pPr>
        <w:spacing w:line="360" w:lineRule="auto"/>
        <w:jc w:val="center"/>
        <w:outlineLvl w:val="0"/>
        <w:rPr>
          <w:rFonts w:ascii="黑体" w:eastAsia="黑体" w:hAnsi="黑体"/>
          <w:sz w:val="28"/>
        </w:rPr>
      </w:pPr>
    </w:p>
    <w:p w:rsidR="007A0AF1" w:rsidRDefault="007A0AF1">
      <w:pPr>
        <w:spacing w:line="360" w:lineRule="auto"/>
        <w:jc w:val="center"/>
        <w:outlineLvl w:val="0"/>
        <w:rPr>
          <w:rFonts w:ascii="黑体" w:eastAsia="黑体" w:hAnsi="黑体"/>
          <w:sz w:val="28"/>
        </w:rPr>
      </w:pPr>
    </w:p>
    <w:p w:rsidR="00B11D4F" w:rsidRDefault="007A0AF1">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B11D4F" w:rsidRDefault="00B11D4F">
      <w:pPr>
        <w:spacing w:line="360" w:lineRule="auto"/>
        <w:jc w:val="center"/>
        <w:outlineLvl w:val="0"/>
        <w:rPr>
          <w:rFonts w:ascii="黑体" w:eastAsia="黑体" w:hAnsi="黑体"/>
          <w:sz w:val="48"/>
          <w:szCs w:val="48"/>
        </w:rPr>
      </w:pPr>
    </w:p>
    <w:p w:rsidR="00B11D4F" w:rsidRDefault="007A0AF1">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Pr="007A0AF1">
        <w:rPr>
          <w:rFonts w:ascii="宋体" w:hAnsi="宋体" w:cs="宋体"/>
          <w:bCs/>
          <w:sz w:val="24"/>
          <w:szCs w:val="24"/>
        </w:rPr>
        <w:t>YXGYJT202011007</w:t>
      </w:r>
      <w:r>
        <w:rPr>
          <w:rFonts w:ascii="宋体" w:hAnsi="宋体" w:cs="宋体" w:hint="eastAsia"/>
          <w:bCs/>
          <w:sz w:val="24"/>
          <w:szCs w:val="24"/>
        </w:rPr>
        <w:t>招标文件和该项目的中标通知书及乙方投标文件，供需双方就此次中标的设备和相关问题，同意按下列条款规定执行。</w:t>
      </w:r>
    </w:p>
    <w:p w:rsidR="00B11D4F" w:rsidRDefault="007A0AF1">
      <w:pPr>
        <w:spacing w:line="360" w:lineRule="auto"/>
        <w:ind w:firstLineChars="200" w:firstLine="480"/>
        <w:rPr>
          <w:rFonts w:ascii="宋体" w:hAnsi="宋体"/>
          <w:bCs/>
          <w:sz w:val="24"/>
        </w:rPr>
      </w:pPr>
      <w:r>
        <w:rPr>
          <w:rFonts w:ascii="宋体" w:hAnsi="宋体" w:hint="eastAsia"/>
          <w:bCs/>
          <w:sz w:val="24"/>
        </w:rPr>
        <w:t>一、合同内容：甲方向乙方购买 。</w:t>
      </w:r>
    </w:p>
    <w:p w:rsidR="00B11D4F" w:rsidRDefault="007A0AF1">
      <w:pPr>
        <w:pStyle w:val="ab"/>
        <w:numPr>
          <w:ilvl w:val="0"/>
          <w:numId w:val="17"/>
        </w:numPr>
        <w:spacing w:line="360" w:lineRule="auto"/>
        <w:ind w:firstLineChars="0"/>
        <w:rPr>
          <w:rFonts w:ascii="宋体" w:hAnsi="宋体"/>
          <w:bCs/>
          <w:sz w:val="24"/>
        </w:rPr>
      </w:pPr>
      <w:r>
        <w:rPr>
          <w:rFonts w:ascii="宋体" w:hAnsi="宋体" w:hint="eastAsia"/>
          <w:bCs/>
          <w:sz w:val="24"/>
        </w:rPr>
        <w:t>价格及支付</w:t>
      </w:r>
    </w:p>
    <w:p w:rsidR="00B11D4F" w:rsidRDefault="007A0AF1" w:rsidP="006560E9">
      <w:pPr>
        <w:tabs>
          <w:tab w:val="left" w:pos="945"/>
        </w:tabs>
        <w:spacing w:line="360" w:lineRule="auto"/>
        <w:ind w:firstLineChars="200" w:firstLine="480"/>
        <w:rPr>
          <w:rFonts w:ascii="宋体" w:hAnsi="宋体" w:cs="宋体"/>
          <w:bCs/>
          <w:sz w:val="24"/>
          <w:szCs w:val="24"/>
        </w:rPr>
      </w:pPr>
      <w:r w:rsidRPr="006560E9">
        <w:rPr>
          <w:rFonts w:ascii="宋体" w:hAnsi="宋体" w:cs="宋体"/>
          <w:bCs/>
          <w:sz w:val="24"/>
          <w:szCs w:val="24"/>
        </w:rPr>
        <w:t>1、</w:t>
      </w:r>
      <w:r w:rsidRPr="006560E9">
        <w:rPr>
          <w:rFonts w:ascii="宋体" w:hAnsi="宋体" w:cs="宋体" w:hint="eastAsia"/>
          <w:bCs/>
          <w:sz w:val="24"/>
          <w:szCs w:val="24"/>
        </w:rPr>
        <w:t>按此次成交价格执行，合同总额为</w:t>
      </w:r>
      <w:r w:rsidR="00D8028C">
        <w:rPr>
          <w:rFonts w:ascii="宋体" w:hAnsi="宋体" w:cs="宋体" w:hint="eastAsia"/>
          <w:bCs/>
          <w:sz w:val="24"/>
          <w:szCs w:val="24"/>
          <w:u w:val="single"/>
        </w:rPr>
        <w:t xml:space="preserve">      </w:t>
      </w:r>
      <w:r w:rsidRPr="006560E9">
        <w:rPr>
          <w:rFonts w:ascii="宋体" w:hAnsi="宋体" w:cs="宋体" w:hint="eastAsia"/>
          <w:bCs/>
          <w:sz w:val="24"/>
          <w:szCs w:val="24"/>
        </w:rPr>
        <w:t>元。投</w:t>
      </w:r>
      <w:r>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B11D4F" w:rsidRPr="006560E9" w:rsidRDefault="007A0AF1" w:rsidP="006560E9">
      <w:pPr>
        <w:tabs>
          <w:tab w:val="left" w:pos="945"/>
        </w:tabs>
        <w:spacing w:line="360" w:lineRule="auto"/>
        <w:ind w:firstLineChars="200" w:firstLine="480"/>
        <w:rPr>
          <w:rFonts w:ascii="宋体" w:hAnsi="宋体" w:cs="宋体"/>
          <w:bCs/>
          <w:sz w:val="24"/>
          <w:szCs w:val="24"/>
        </w:rPr>
      </w:pPr>
      <w:r w:rsidRPr="006560E9">
        <w:rPr>
          <w:rFonts w:ascii="宋体" w:hAnsi="宋体" w:cs="宋体"/>
          <w:bCs/>
          <w:sz w:val="24"/>
          <w:szCs w:val="24"/>
        </w:rPr>
        <w:t>2、</w:t>
      </w:r>
      <w:r w:rsidRPr="006560E9">
        <w:rPr>
          <w:rFonts w:ascii="宋体" w:hAnsi="宋体" w:cs="宋体" w:hint="eastAsia"/>
          <w:bCs/>
          <w:sz w:val="24"/>
          <w:szCs w:val="24"/>
        </w:rPr>
        <w:t>付款步骤：</w:t>
      </w:r>
      <w:r w:rsidR="006560E9" w:rsidRPr="006560E9">
        <w:rPr>
          <w:rFonts w:ascii="宋体" w:hAnsi="宋体" w:cs="宋体" w:hint="eastAsia"/>
          <w:bCs/>
          <w:sz w:val="24"/>
          <w:szCs w:val="24"/>
        </w:rPr>
        <w:t>本项目不设预付款，检测结束验收合格,检测报告经本地供电部门认可后，开具全额增值税专用发票，三十日内一次性支付全款。</w:t>
      </w:r>
    </w:p>
    <w:p w:rsidR="00B11D4F" w:rsidRPr="006560E9" w:rsidRDefault="007A0AF1" w:rsidP="006560E9">
      <w:pPr>
        <w:tabs>
          <w:tab w:val="left" w:pos="945"/>
        </w:tabs>
        <w:spacing w:line="360" w:lineRule="auto"/>
        <w:ind w:firstLineChars="200" w:firstLine="480"/>
        <w:rPr>
          <w:rFonts w:ascii="宋体" w:hAnsi="宋体" w:cs="宋体"/>
          <w:bCs/>
          <w:sz w:val="24"/>
          <w:szCs w:val="24"/>
        </w:rPr>
      </w:pPr>
      <w:r w:rsidRPr="006560E9">
        <w:rPr>
          <w:rFonts w:ascii="宋体" w:hAnsi="宋体" w:cs="宋体" w:hint="eastAsia"/>
          <w:bCs/>
          <w:sz w:val="24"/>
          <w:szCs w:val="24"/>
        </w:rPr>
        <w:t>4.付款方式：银行转账。</w:t>
      </w:r>
    </w:p>
    <w:p w:rsidR="00B11D4F" w:rsidRPr="006560E9" w:rsidRDefault="007A0AF1" w:rsidP="006560E9">
      <w:pPr>
        <w:tabs>
          <w:tab w:val="left" w:pos="945"/>
        </w:tabs>
        <w:spacing w:line="360" w:lineRule="auto"/>
        <w:ind w:firstLineChars="200" w:firstLine="480"/>
        <w:rPr>
          <w:rFonts w:ascii="宋体" w:hAnsi="宋体" w:cs="宋体"/>
          <w:bCs/>
          <w:sz w:val="24"/>
          <w:szCs w:val="24"/>
        </w:rPr>
      </w:pPr>
      <w:r w:rsidRPr="006560E9">
        <w:rPr>
          <w:rFonts w:ascii="宋体" w:hAnsi="宋体" w:cs="宋体" w:hint="eastAsia"/>
          <w:bCs/>
          <w:sz w:val="24"/>
          <w:szCs w:val="24"/>
        </w:rPr>
        <w:t>5、履约保证金的退还：履约保证金于验收合格后的</w:t>
      </w:r>
      <w:r w:rsidR="006560E9" w:rsidRPr="006560E9">
        <w:rPr>
          <w:rFonts w:ascii="宋体" w:hAnsi="宋体" w:cs="宋体" w:hint="eastAsia"/>
          <w:bCs/>
          <w:sz w:val="24"/>
          <w:szCs w:val="24"/>
        </w:rPr>
        <w:t>三</w:t>
      </w:r>
      <w:r w:rsidRPr="006560E9">
        <w:rPr>
          <w:rFonts w:ascii="宋体" w:hAnsi="宋体" w:cs="宋体" w:hint="eastAsia"/>
          <w:bCs/>
          <w:sz w:val="24"/>
          <w:szCs w:val="24"/>
        </w:rPr>
        <w:t>十个工作日内无息退还。</w:t>
      </w:r>
    </w:p>
    <w:p w:rsidR="00B11D4F" w:rsidRDefault="007A0AF1">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B11D4F" w:rsidRDefault="007A0AF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B11D4F" w:rsidRDefault="007A0AF1">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B11D4F" w:rsidRDefault="007A0AF1">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sidR="006560E9">
        <w:rPr>
          <w:rFonts w:ascii="宋体" w:hAnsi="宋体" w:cs="宋体" w:hint="eastAsia"/>
          <w:bCs/>
          <w:sz w:val="24"/>
          <w:szCs w:val="24"/>
        </w:rPr>
        <w:t>或服务</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B11D4F" w:rsidRDefault="007A0AF1" w:rsidP="006560E9">
      <w:pPr>
        <w:tabs>
          <w:tab w:val="left" w:pos="945"/>
        </w:tabs>
        <w:spacing w:line="360" w:lineRule="auto"/>
        <w:ind w:firstLineChars="118" w:firstLine="283"/>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B11D4F" w:rsidRDefault="007A0AF1" w:rsidP="006560E9">
      <w:pPr>
        <w:tabs>
          <w:tab w:val="left" w:pos="945"/>
        </w:tabs>
        <w:spacing w:line="360" w:lineRule="auto"/>
        <w:ind w:firstLineChars="118" w:firstLine="283"/>
        <w:rPr>
          <w:rFonts w:ascii="宋体" w:hAnsi="宋体" w:cs="宋体"/>
          <w:b/>
          <w:bCs/>
          <w:sz w:val="24"/>
          <w:szCs w:val="24"/>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B11D4F" w:rsidRPr="007A0AF1" w:rsidRDefault="007A0AF1">
      <w:pPr>
        <w:spacing w:line="360" w:lineRule="auto"/>
        <w:ind w:firstLineChars="200" w:firstLine="480"/>
        <w:rPr>
          <w:rFonts w:ascii="宋体" w:hAnsi="宋体" w:cs="宋体"/>
          <w:bCs/>
          <w:sz w:val="24"/>
          <w:szCs w:val="24"/>
        </w:rPr>
      </w:pPr>
      <w:r w:rsidRPr="007A0AF1">
        <w:rPr>
          <w:rFonts w:ascii="宋体" w:hAnsi="宋体" w:cs="宋体" w:hint="eastAsia"/>
          <w:bCs/>
          <w:sz w:val="24"/>
          <w:szCs w:val="24"/>
        </w:rPr>
        <w:t>五、</w:t>
      </w:r>
      <w:r w:rsidRPr="00B6431E">
        <w:rPr>
          <w:rFonts w:ascii="宋体" w:hAnsi="宋体" w:cs="宋体" w:hint="eastAsia"/>
          <w:bCs/>
          <w:sz w:val="24"/>
          <w:szCs w:val="24"/>
        </w:rPr>
        <w:t>工期和验收</w:t>
      </w:r>
    </w:p>
    <w:p w:rsidR="00B11D4F" w:rsidRDefault="007A0AF1">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工期：</w:t>
      </w:r>
      <w:r w:rsidR="00B6431E">
        <w:rPr>
          <w:rFonts w:ascii="宋体" w:hAnsi="宋体" w:cs="宋体" w:hint="eastAsia"/>
          <w:sz w:val="24"/>
          <w:szCs w:val="24"/>
        </w:rPr>
        <w:t>30天。</w:t>
      </w:r>
    </w:p>
    <w:p w:rsidR="00B11D4F" w:rsidRDefault="007A0AF1">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2、运输及到货地点：由乙方负责办理运输，并承担费用直接送到甲方指定地点，到货后的卸货力资、机械租赁等费用由乙方负责。</w:t>
      </w:r>
    </w:p>
    <w:p w:rsidR="00B11D4F" w:rsidRDefault="007A0AF1">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B11D4F" w:rsidRDefault="007A0AF1">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B11D4F" w:rsidRDefault="007A0AF1">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B11D4F" w:rsidRDefault="007A0AF1">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B11D4F" w:rsidRDefault="007A0AF1">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B11D4F" w:rsidRDefault="007A0AF1">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B11D4F" w:rsidRDefault="007A0AF1">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B11D4F" w:rsidRDefault="007A0A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B11D4F" w:rsidRDefault="007A0A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B11D4F" w:rsidRDefault="007A0A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B11D4F" w:rsidRDefault="007A0AF1">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B11D4F" w:rsidRDefault="007A0AF1">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B11D4F" w:rsidRDefault="007A0AF1">
      <w:pPr>
        <w:spacing w:line="360" w:lineRule="auto"/>
        <w:ind w:left="400"/>
        <w:rPr>
          <w:rFonts w:ascii="宋体" w:hAnsi="宋体" w:cs="宋体"/>
          <w:bCs/>
          <w:sz w:val="24"/>
          <w:szCs w:val="24"/>
          <w:lang w:val="zh-CN"/>
        </w:rPr>
      </w:pPr>
      <w:r>
        <w:rPr>
          <w:rFonts w:ascii="宋体" w:hAnsi="宋体" w:cs="宋体" w:hint="eastAsia"/>
          <w:bCs/>
          <w:sz w:val="24"/>
          <w:szCs w:val="24"/>
          <w:lang w:val="zh-CN"/>
        </w:rPr>
        <w:lastRenderedPageBreak/>
        <w:t>7、保修期后的货物维护由双方协商再定。</w:t>
      </w:r>
    </w:p>
    <w:p w:rsidR="00B11D4F" w:rsidRDefault="007A0AF1">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1、如成交供应商逾期交货，除不可抗力外，成交供应商应向采购人就逾期交货部分支付违约金，具体支付比例如下：</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迟交3～7天，每天违约金金额为逾期交货部分总价款的千分之五；</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迟交7～15天，每天违约金金额为逾期交货部分总价款的千分之八，如因此严重延误施工工期的，则视为成交供应商不履行合同。 </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成交供应商逾期交货超过15天以上的视为乙方不履行合同。采购人有权终止合同，乙方支付迟交违约金及扣除履约保证金，并在3年内不得参与甲方组织的招投标活动。</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如成交供应商不按照采购人要求将合同货物送达采购人指定地点的，每次支付违约金为逾期交货部分总价款的千分之八。情节严重的，按违约处理。</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4、如遭遇不可抗力事件，遭遇不可抗力的一方应尽快以书面形式将不可抗力的情况和原因通知另一方，并积极采取措施防止损失扩大。因不可抗力造成的损失，供、需双方按照法律规定处理。</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八、争议的解决</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w:t>
      </w:r>
      <w:r>
        <w:rPr>
          <w:rFonts w:ascii="宋体" w:hAnsi="宋体" w:hint="eastAsia"/>
          <w:color w:val="000000"/>
          <w:kern w:val="0"/>
          <w:sz w:val="24"/>
          <w:szCs w:val="24"/>
          <w:u w:color="000000"/>
        </w:rPr>
        <w:lastRenderedPageBreak/>
        <w:t>进行鉴定。符合标准的，鉴定费由甲方承担；不符合质量标准的，鉴定费由乙方承担。</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2．因履行本合同引起的或与本合同有关的争议，先由采购人所属预算级次的本级财政部门协调解决，如协调解决不成，则可向甲方所在地（宜兴）法院起诉。</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九、合同生效及其它</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1．合同经甲乙双方代表签字并加盖公章（或合同章）后即生效。</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2．合同签订后甲乙双方即直接产生权利与义务的关系，合同执行过程中出现的问题应按照《合同法》的规定办理。</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rsidR="002E4C7C" w:rsidRDefault="002E4C7C" w:rsidP="002E4C7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4．本合同应按照中华人民共和国的现行法律进行解释。</w:t>
      </w:r>
    </w:p>
    <w:p w:rsidR="00B11D4F" w:rsidRPr="002E4C7C" w:rsidRDefault="00B11D4F">
      <w:pPr>
        <w:spacing w:line="360" w:lineRule="auto"/>
        <w:ind w:left="400"/>
        <w:rPr>
          <w:rFonts w:ascii="宋体" w:hAnsi="宋体" w:cs="宋体"/>
          <w:bCs/>
          <w:sz w:val="24"/>
          <w:szCs w:val="24"/>
        </w:rPr>
      </w:pPr>
    </w:p>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 w:rsidR="00B11D4F" w:rsidRDefault="00B11D4F">
      <w:pPr>
        <w:spacing w:line="360" w:lineRule="auto"/>
        <w:jc w:val="center"/>
        <w:outlineLvl w:val="0"/>
        <w:rPr>
          <w:rFonts w:ascii="黑体" w:eastAsia="黑体" w:hAnsi="黑体"/>
          <w:sz w:val="28"/>
        </w:rPr>
      </w:pPr>
      <w:bookmarkStart w:id="74" w:name="OLE_LINK105"/>
    </w:p>
    <w:p w:rsidR="00B11D4F" w:rsidRDefault="00B11D4F">
      <w:pPr>
        <w:spacing w:line="360" w:lineRule="auto"/>
        <w:jc w:val="center"/>
        <w:outlineLvl w:val="0"/>
        <w:rPr>
          <w:rFonts w:ascii="黑体" w:eastAsia="黑体" w:hAnsi="黑体"/>
          <w:sz w:val="28"/>
        </w:rPr>
      </w:pPr>
    </w:p>
    <w:p w:rsidR="00B11D4F" w:rsidRDefault="007A0AF1">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B11D4F" w:rsidRDefault="00B11D4F">
      <w:pPr>
        <w:spacing w:line="360" w:lineRule="auto"/>
        <w:jc w:val="center"/>
        <w:outlineLvl w:val="0"/>
        <w:rPr>
          <w:rFonts w:ascii="黑体" w:eastAsia="黑体" w:hAnsi="黑体"/>
          <w:sz w:val="28"/>
        </w:rPr>
      </w:pPr>
    </w:p>
    <w:p w:rsidR="00B11D4F" w:rsidRDefault="00B11D4F">
      <w:pPr>
        <w:spacing w:line="360" w:lineRule="auto"/>
        <w:jc w:val="center"/>
        <w:outlineLvl w:val="0"/>
        <w:rPr>
          <w:rFonts w:ascii="黑体" w:eastAsia="黑体" w:hAnsi="黑体"/>
          <w:sz w:val="28"/>
        </w:rPr>
      </w:pPr>
    </w:p>
    <w:p w:rsidR="00B11D4F" w:rsidRDefault="00B11D4F">
      <w:pPr>
        <w:rPr>
          <w:rFonts w:ascii="黑体" w:eastAsia="黑体"/>
          <w:b/>
          <w:sz w:val="120"/>
          <w:szCs w:val="120"/>
        </w:rPr>
      </w:pPr>
    </w:p>
    <w:p w:rsidR="00B11D4F" w:rsidRDefault="007A0AF1">
      <w:pPr>
        <w:jc w:val="center"/>
        <w:rPr>
          <w:rFonts w:ascii="宋体" w:hAnsi="宋体"/>
          <w:b/>
          <w:sz w:val="120"/>
          <w:szCs w:val="120"/>
        </w:rPr>
      </w:pPr>
      <w:bookmarkStart w:id="75" w:name="_Toc29240"/>
      <w:r>
        <w:rPr>
          <w:rFonts w:ascii="宋体" w:hAnsi="宋体" w:hint="eastAsia"/>
          <w:b/>
          <w:sz w:val="120"/>
          <w:szCs w:val="120"/>
        </w:rPr>
        <w:t>投标文件</w:t>
      </w:r>
      <w:bookmarkEnd w:id="75"/>
    </w:p>
    <w:p w:rsidR="00B11D4F" w:rsidRDefault="007A0AF1">
      <w:pPr>
        <w:jc w:val="center"/>
        <w:rPr>
          <w:rFonts w:ascii="宋体" w:hAnsi="宋体"/>
          <w:b/>
          <w:sz w:val="32"/>
          <w:szCs w:val="32"/>
        </w:rPr>
      </w:pPr>
      <w:bookmarkStart w:id="76" w:name="_Toc2400"/>
      <w:r>
        <w:rPr>
          <w:rFonts w:ascii="宋体" w:hAnsi="宋体" w:hint="eastAsia"/>
          <w:b/>
          <w:sz w:val="32"/>
          <w:szCs w:val="32"/>
        </w:rPr>
        <w:t>项目编号：</w:t>
      </w:r>
      <w:bookmarkEnd w:id="76"/>
      <w:r w:rsidRPr="000F3C6B">
        <w:rPr>
          <w:rFonts w:ascii="宋体" w:hAnsi="宋体"/>
          <w:b/>
          <w:sz w:val="32"/>
          <w:szCs w:val="32"/>
        </w:rPr>
        <w:t>YXGYJT202011007</w:t>
      </w:r>
    </w:p>
    <w:p w:rsidR="00B11D4F" w:rsidRDefault="00B11D4F">
      <w:pPr>
        <w:jc w:val="center"/>
        <w:rPr>
          <w:rFonts w:ascii="宋体" w:hAnsi="宋体"/>
          <w:b/>
          <w:sz w:val="32"/>
          <w:szCs w:val="32"/>
        </w:rPr>
      </w:pPr>
    </w:p>
    <w:p w:rsidR="00B11D4F" w:rsidRDefault="00B11D4F">
      <w:pPr>
        <w:rPr>
          <w:rFonts w:ascii="宋体" w:hAnsi="宋体"/>
          <w:b/>
          <w:sz w:val="32"/>
          <w:szCs w:val="32"/>
        </w:rPr>
      </w:pPr>
    </w:p>
    <w:p w:rsidR="00B11D4F" w:rsidRDefault="007A0AF1">
      <w:pPr>
        <w:spacing w:line="400" w:lineRule="exact"/>
        <w:jc w:val="left"/>
        <w:rPr>
          <w:b/>
          <w:sz w:val="30"/>
          <w:szCs w:val="30"/>
          <w:u w:val="single"/>
        </w:rPr>
      </w:pPr>
      <w:bookmarkStart w:id="77" w:name="_Toc10010"/>
      <w:r>
        <w:rPr>
          <w:rFonts w:ascii="宋体" w:hAnsi="宋体" w:hint="eastAsia"/>
          <w:b/>
          <w:sz w:val="30"/>
          <w:szCs w:val="30"/>
        </w:rPr>
        <w:t>项目名称：</w:t>
      </w:r>
      <w:bookmarkEnd w:id="77"/>
      <w:r>
        <w:rPr>
          <w:rFonts w:ascii="宋体" w:hAnsi="宋体" w:hint="eastAsia"/>
          <w:b/>
          <w:sz w:val="30"/>
          <w:szCs w:val="30"/>
          <w:u w:val="single"/>
        </w:rPr>
        <w:t>宜兴水务集团有限公司</w:t>
      </w:r>
      <w:r>
        <w:rPr>
          <w:rFonts w:hint="eastAsia"/>
          <w:b/>
          <w:sz w:val="30"/>
          <w:szCs w:val="30"/>
          <w:u w:val="single"/>
        </w:rPr>
        <w:t>6</w:t>
      </w:r>
      <w:r>
        <w:rPr>
          <w:rFonts w:hint="eastAsia"/>
          <w:b/>
          <w:sz w:val="30"/>
          <w:szCs w:val="30"/>
          <w:u w:val="single"/>
        </w:rPr>
        <w:t>个用电单位变、配电设施</w:t>
      </w:r>
    </w:p>
    <w:p w:rsidR="00B11D4F" w:rsidRDefault="007A0AF1" w:rsidP="000F3C6B">
      <w:pPr>
        <w:spacing w:line="400" w:lineRule="exact"/>
        <w:rPr>
          <w:rFonts w:ascii="宋体" w:hAnsi="宋体"/>
          <w:b/>
          <w:sz w:val="30"/>
          <w:szCs w:val="30"/>
          <w:u w:val="single"/>
        </w:rPr>
      </w:pPr>
      <w:r>
        <w:rPr>
          <w:rFonts w:hint="eastAsia"/>
          <w:b/>
          <w:sz w:val="30"/>
          <w:szCs w:val="30"/>
          <w:u w:val="single"/>
        </w:rPr>
        <w:t>周期检修</w:t>
      </w:r>
      <w:r>
        <w:rPr>
          <w:rFonts w:ascii="宋体" w:hAnsi="宋体" w:cs="宋体" w:hint="eastAsia"/>
          <w:b/>
          <w:bCs/>
          <w:sz w:val="30"/>
          <w:szCs w:val="30"/>
          <w:u w:val="single"/>
        </w:rPr>
        <w:t>服务</w:t>
      </w:r>
    </w:p>
    <w:p w:rsidR="00B11D4F" w:rsidRDefault="007A0AF1">
      <w:pPr>
        <w:rPr>
          <w:rFonts w:ascii="宋体" w:hAnsi="宋体"/>
          <w:b/>
          <w:sz w:val="30"/>
          <w:szCs w:val="30"/>
        </w:rPr>
      </w:pPr>
      <w:bookmarkStart w:id="78" w:name="_Toc8670"/>
      <w:r>
        <w:rPr>
          <w:rFonts w:ascii="宋体" w:hAnsi="宋体" w:hint="eastAsia"/>
          <w:b/>
          <w:sz w:val="30"/>
          <w:szCs w:val="30"/>
        </w:rPr>
        <w:t>投标人名称：</w:t>
      </w:r>
      <w:r>
        <w:rPr>
          <w:rFonts w:ascii="宋体" w:hAnsi="宋体" w:hint="eastAsia"/>
          <w:b/>
          <w:sz w:val="30"/>
          <w:szCs w:val="30"/>
          <w:u w:val="single"/>
        </w:rPr>
        <w:t xml:space="preserve">                         （盖公章）</w:t>
      </w:r>
      <w:bookmarkEnd w:id="78"/>
    </w:p>
    <w:p w:rsidR="00B11D4F" w:rsidRDefault="007A0AF1">
      <w:pPr>
        <w:rPr>
          <w:rFonts w:ascii="宋体" w:hAnsi="宋体"/>
          <w:sz w:val="30"/>
          <w:szCs w:val="30"/>
        </w:rPr>
      </w:pPr>
      <w:bookmarkStart w:id="79" w:name="_Toc24371"/>
      <w:r>
        <w:rPr>
          <w:rFonts w:ascii="宋体" w:hAnsi="宋体" w:hint="eastAsia"/>
          <w:b/>
          <w:sz w:val="30"/>
          <w:szCs w:val="30"/>
        </w:rPr>
        <w:t>法定代表人或其被授权代表人：</w:t>
      </w:r>
      <w:r>
        <w:rPr>
          <w:rFonts w:ascii="宋体" w:hAnsi="宋体" w:hint="eastAsia"/>
          <w:b/>
          <w:sz w:val="30"/>
          <w:szCs w:val="30"/>
          <w:u w:val="single"/>
        </w:rPr>
        <w:t xml:space="preserve">           （签名）</w:t>
      </w:r>
      <w:bookmarkEnd w:id="79"/>
    </w:p>
    <w:p w:rsidR="00B11D4F" w:rsidRDefault="00B11D4F">
      <w:pPr>
        <w:rPr>
          <w:rFonts w:ascii="楷体_GB2312" w:eastAsia="楷体_GB2312"/>
          <w:b/>
          <w:sz w:val="32"/>
          <w:szCs w:val="32"/>
        </w:rPr>
      </w:pPr>
    </w:p>
    <w:p w:rsidR="00B11D4F" w:rsidRDefault="00B11D4F">
      <w:pPr>
        <w:rPr>
          <w:rFonts w:ascii="楷体_GB2312" w:eastAsia="楷体_GB2312"/>
          <w:b/>
          <w:sz w:val="32"/>
          <w:szCs w:val="32"/>
        </w:rPr>
      </w:pPr>
    </w:p>
    <w:p w:rsidR="00B11D4F" w:rsidRDefault="00B11D4F">
      <w:pPr>
        <w:rPr>
          <w:rFonts w:ascii="楷体_GB2312" w:eastAsia="楷体_GB2312"/>
          <w:b/>
          <w:sz w:val="32"/>
          <w:szCs w:val="32"/>
        </w:rPr>
      </w:pPr>
    </w:p>
    <w:p w:rsidR="00B11D4F" w:rsidRDefault="00B11D4F">
      <w:pPr>
        <w:rPr>
          <w:rFonts w:ascii="楷体_GB2312" w:eastAsia="楷体_GB2312"/>
          <w:b/>
          <w:sz w:val="32"/>
          <w:szCs w:val="32"/>
        </w:rPr>
      </w:pPr>
    </w:p>
    <w:p w:rsidR="00B11D4F" w:rsidRDefault="007A0AF1">
      <w:pPr>
        <w:jc w:val="center"/>
        <w:rPr>
          <w:rFonts w:ascii="宋体" w:hAnsi="宋体"/>
          <w:b/>
          <w:sz w:val="32"/>
          <w:szCs w:val="32"/>
        </w:rPr>
      </w:pPr>
      <w:bookmarkStart w:id="80" w:name="_Toc1179"/>
      <w:r>
        <w:rPr>
          <w:rFonts w:ascii="宋体" w:hAnsi="宋体" w:hint="eastAsia"/>
          <w:b/>
          <w:sz w:val="32"/>
          <w:szCs w:val="32"/>
        </w:rPr>
        <w:t>日期：</w:t>
      </w:r>
      <w:r w:rsidR="00D8028C">
        <w:rPr>
          <w:rFonts w:ascii="宋体" w:hAnsi="宋体" w:hint="eastAsia"/>
          <w:b/>
          <w:sz w:val="32"/>
          <w:szCs w:val="32"/>
        </w:rPr>
        <w:t xml:space="preserve">  </w:t>
      </w:r>
      <w:r>
        <w:rPr>
          <w:rFonts w:ascii="宋体" w:hAnsi="宋体" w:hint="eastAsia"/>
          <w:b/>
          <w:sz w:val="32"/>
          <w:szCs w:val="32"/>
        </w:rPr>
        <w:t>年</w:t>
      </w:r>
      <w:r w:rsidR="00D8028C">
        <w:rPr>
          <w:rFonts w:ascii="宋体" w:hAnsi="宋体" w:hint="eastAsia"/>
          <w:b/>
          <w:sz w:val="32"/>
          <w:szCs w:val="32"/>
        </w:rPr>
        <w:t xml:space="preserve">  </w:t>
      </w:r>
      <w:r>
        <w:rPr>
          <w:rFonts w:ascii="宋体" w:hAnsi="宋体" w:hint="eastAsia"/>
          <w:b/>
          <w:sz w:val="32"/>
          <w:szCs w:val="32"/>
        </w:rPr>
        <w:t>月</w:t>
      </w:r>
      <w:r w:rsidR="00D8028C">
        <w:rPr>
          <w:rFonts w:ascii="宋体" w:hAnsi="宋体" w:hint="eastAsia"/>
          <w:b/>
          <w:sz w:val="32"/>
          <w:szCs w:val="32"/>
        </w:rPr>
        <w:t xml:space="preserve">  </w:t>
      </w:r>
      <w:r>
        <w:rPr>
          <w:rFonts w:ascii="宋体" w:hAnsi="宋体" w:hint="eastAsia"/>
          <w:b/>
          <w:sz w:val="32"/>
          <w:szCs w:val="32"/>
        </w:rPr>
        <w:t>日</w:t>
      </w:r>
      <w:bookmarkEnd w:id="80"/>
    </w:p>
    <w:p w:rsidR="00B11D4F" w:rsidRDefault="007A0AF1">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B11D4F" w:rsidRDefault="007A0AF1" w:rsidP="00110AD5">
      <w:pPr>
        <w:spacing w:beforeLines="50" w:afterLines="50"/>
        <w:jc w:val="center"/>
        <w:rPr>
          <w:rFonts w:ascii="黑体" w:eastAsia="黑体"/>
          <w:bCs/>
          <w:sz w:val="28"/>
          <w:szCs w:val="28"/>
        </w:rPr>
      </w:pPr>
      <w:r>
        <w:rPr>
          <w:rFonts w:ascii="黑体" w:eastAsia="黑体" w:hint="eastAsia"/>
          <w:bCs/>
          <w:sz w:val="28"/>
          <w:szCs w:val="28"/>
        </w:rPr>
        <w:t>投标函</w:t>
      </w:r>
    </w:p>
    <w:p w:rsidR="00B11D4F" w:rsidRDefault="007A0AF1">
      <w:pPr>
        <w:spacing w:line="276" w:lineRule="auto"/>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B11D4F" w:rsidRDefault="00D8028C">
      <w:pPr>
        <w:spacing w:line="400" w:lineRule="exact"/>
        <w:jc w:val="left"/>
        <w:rPr>
          <w:rFonts w:ascii="宋体" w:hAnsi="宋体"/>
          <w:bCs/>
          <w:sz w:val="24"/>
          <w:lang w:val="zh-CN"/>
        </w:rPr>
      </w:pPr>
      <w:r>
        <w:rPr>
          <w:rFonts w:ascii="宋体" w:hAnsi="宋体" w:hint="eastAsia"/>
          <w:bCs/>
          <w:sz w:val="24"/>
          <w:lang w:val="zh-CN"/>
        </w:rPr>
        <w:t xml:space="preserve">    </w:t>
      </w:r>
      <w:r w:rsidR="007A0AF1">
        <w:rPr>
          <w:rFonts w:ascii="宋体" w:hAnsi="宋体" w:hint="eastAsia"/>
          <w:bCs/>
          <w:sz w:val="24"/>
          <w:lang w:val="zh-CN"/>
        </w:rPr>
        <w:t>我方收到你们</w:t>
      </w:r>
      <w:r w:rsidR="007A0AF1" w:rsidRPr="00A84315">
        <w:rPr>
          <w:rFonts w:ascii="宋体" w:hAnsi="宋体" w:hint="eastAsia"/>
          <w:b/>
          <w:sz w:val="24"/>
          <w:szCs w:val="24"/>
        </w:rPr>
        <w:t>水务集团</w:t>
      </w:r>
      <w:r w:rsidR="007A0AF1">
        <w:rPr>
          <w:rFonts w:hint="eastAsia"/>
          <w:b/>
          <w:sz w:val="24"/>
          <w:szCs w:val="24"/>
        </w:rPr>
        <w:t>6</w:t>
      </w:r>
      <w:r w:rsidR="007A0AF1">
        <w:rPr>
          <w:rFonts w:hint="eastAsia"/>
          <w:b/>
          <w:sz w:val="24"/>
          <w:szCs w:val="24"/>
        </w:rPr>
        <w:t>个用电单位变、配电设施周期检修</w:t>
      </w:r>
      <w:r w:rsidR="007A0AF1">
        <w:rPr>
          <w:rFonts w:ascii="宋体" w:hAnsi="宋体" w:cs="宋体" w:hint="eastAsia"/>
          <w:sz w:val="24"/>
          <w:szCs w:val="24"/>
        </w:rPr>
        <w:t>维修服务</w:t>
      </w:r>
      <w:r w:rsidR="007A0AF1">
        <w:rPr>
          <w:rFonts w:ascii="宋体" w:hAnsi="宋体" w:hint="eastAsia"/>
          <w:bCs/>
          <w:sz w:val="24"/>
          <w:lang w:val="zh-CN"/>
        </w:rPr>
        <w:t>招标文件，经仔细阅读和研究，我方决定参加投标。</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B11D4F" w:rsidRDefault="007A0AF1">
      <w:pPr>
        <w:numPr>
          <w:ilvl w:val="0"/>
          <w:numId w:val="18"/>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B11D4F" w:rsidRDefault="007A0AF1">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B11D4F" w:rsidRDefault="00B11D4F">
      <w:pPr>
        <w:numPr>
          <w:ilvl w:val="0"/>
          <w:numId w:val="18"/>
        </w:numPr>
        <w:spacing w:line="276" w:lineRule="auto"/>
        <w:ind w:firstLineChars="200" w:firstLine="480"/>
        <w:rPr>
          <w:rFonts w:ascii="宋体" w:hAnsi="宋体"/>
          <w:bCs/>
          <w:sz w:val="24"/>
          <w:lang w:val="zh-CN"/>
        </w:rPr>
      </w:pPr>
    </w:p>
    <w:p w:rsidR="00B11D4F" w:rsidRDefault="00B11D4F">
      <w:pPr>
        <w:spacing w:line="276" w:lineRule="auto"/>
        <w:ind w:left="480"/>
        <w:rPr>
          <w:rFonts w:ascii="宋体" w:hAnsi="宋体"/>
          <w:bCs/>
          <w:sz w:val="24"/>
          <w:lang w:val="zh-CN"/>
        </w:rPr>
      </w:pPr>
    </w:p>
    <w:p w:rsidR="00B11D4F" w:rsidRDefault="007A0AF1">
      <w:pPr>
        <w:spacing w:line="276" w:lineRule="auto"/>
        <w:rPr>
          <w:rFonts w:ascii="宋体" w:hAnsi="宋体"/>
          <w:bCs/>
          <w:sz w:val="24"/>
          <w:lang w:val="zh-CN"/>
        </w:rPr>
      </w:pPr>
      <w:r>
        <w:rPr>
          <w:rFonts w:ascii="宋体" w:hAnsi="宋体" w:hint="eastAsia"/>
          <w:bCs/>
          <w:sz w:val="24"/>
          <w:lang w:val="zh-CN"/>
        </w:rPr>
        <w:t>单位：                              邮编：</w:t>
      </w:r>
    </w:p>
    <w:p w:rsidR="00B11D4F" w:rsidRDefault="007A0AF1">
      <w:pPr>
        <w:spacing w:line="276" w:lineRule="auto"/>
        <w:rPr>
          <w:rFonts w:ascii="宋体" w:hAnsi="宋体"/>
          <w:bCs/>
          <w:sz w:val="24"/>
          <w:lang w:val="zh-CN"/>
        </w:rPr>
      </w:pPr>
      <w:r>
        <w:rPr>
          <w:rFonts w:ascii="宋体" w:hAnsi="宋体" w:hint="eastAsia"/>
          <w:bCs/>
          <w:sz w:val="24"/>
          <w:lang w:val="zh-CN"/>
        </w:rPr>
        <w:t xml:space="preserve">      联系人：                            地址：</w:t>
      </w:r>
    </w:p>
    <w:p w:rsidR="00B11D4F" w:rsidRDefault="007A0AF1">
      <w:pPr>
        <w:spacing w:line="276" w:lineRule="auto"/>
        <w:rPr>
          <w:rFonts w:ascii="宋体" w:hAnsi="宋体"/>
          <w:bCs/>
          <w:sz w:val="24"/>
          <w:lang w:val="zh-CN"/>
        </w:rPr>
      </w:pPr>
      <w:r>
        <w:rPr>
          <w:rFonts w:ascii="宋体" w:hAnsi="宋体" w:hint="eastAsia"/>
          <w:bCs/>
          <w:sz w:val="24"/>
          <w:lang w:val="zh-CN"/>
        </w:rPr>
        <w:t xml:space="preserve">      开户名称：                          手机号码：</w:t>
      </w:r>
    </w:p>
    <w:p w:rsidR="00B11D4F" w:rsidRDefault="007A0AF1">
      <w:pPr>
        <w:spacing w:line="276" w:lineRule="auto"/>
        <w:rPr>
          <w:rFonts w:ascii="宋体" w:hAnsi="宋体"/>
          <w:bCs/>
          <w:sz w:val="24"/>
          <w:lang w:val="zh-CN"/>
        </w:rPr>
      </w:pPr>
      <w:r>
        <w:rPr>
          <w:rFonts w:ascii="宋体" w:hAnsi="宋体" w:hint="eastAsia"/>
          <w:bCs/>
          <w:sz w:val="24"/>
          <w:lang w:val="zh-CN"/>
        </w:rPr>
        <w:t xml:space="preserve">      开户银行：                          开户账号：</w:t>
      </w:r>
    </w:p>
    <w:p w:rsidR="00B11D4F" w:rsidRDefault="00B11D4F">
      <w:pPr>
        <w:spacing w:line="276" w:lineRule="auto"/>
        <w:rPr>
          <w:rFonts w:ascii="宋体" w:hAnsi="宋体"/>
          <w:bCs/>
          <w:sz w:val="24"/>
          <w:lang w:val="zh-CN"/>
        </w:rPr>
      </w:pPr>
    </w:p>
    <w:p w:rsidR="00B11D4F" w:rsidRDefault="007A0AF1">
      <w:pPr>
        <w:spacing w:line="276" w:lineRule="auto"/>
        <w:jc w:val="center"/>
        <w:rPr>
          <w:rFonts w:ascii="宋体" w:hAnsi="宋体"/>
          <w:bCs/>
          <w:sz w:val="24"/>
          <w:lang w:val="zh-CN"/>
        </w:rPr>
      </w:pPr>
      <w:bookmarkStart w:id="85" w:name="OLE_LINK34"/>
      <w:bookmarkStart w:id="86" w:name="OLE_LINK30"/>
      <w:r>
        <w:rPr>
          <w:rFonts w:ascii="宋体" w:hAnsi="宋体" w:hint="eastAsia"/>
          <w:bCs/>
          <w:sz w:val="24"/>
          <w:lang w:val="zh-CN"/>
        </w:rPr>
        <w:t>投标人签名：</w:t>
      </w:r>
    </w:p>
    <w:p w:rsidR="00B11D4F" w:rsidRDefault="007A0AF1">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B11D4F" w:rsidRDefault="00B11D4F">
      <w:pPr>
        <w:spacing w:line="480" w:lineRule="exact"/>
        <w:rPr>
          <w:rFonts w:ascii="黑体" w:eastAsia="黑体" w:hAnsi="宋体"/>
          <w:bCs/>
          <w:sz w:val="24"/>
          <w:szCs w:val="24"/>
        </w:rPr>
      </w:pPr>
      <w:bookmarkStart w:id="88" w:name="OLE_LINK146"/>
      <w:bookmarkEnd w:id="85"/>
      <w:bookmarkEnd w:id="86"/>
    </w:p>
    <w:p w:rsidR="000F3C6B" w:rsidRDefault="000F3C6B">
      <w:pPr>
        <w:spacing w:line="480" w:lineRule="exact"/>
        <w:rPr>
          <w:rFonts w:ascii="黑体" w:eastAsia="黑体" w:hAnsi="宋体"/>
          <w:bCs/>
          <w:sz w:val="24"/>
          <w:szCs w:val="24"/>
        </w:rPr>
      </w:pPr>
    </w:p>
    <w:p w:rsidR="000F3C6B" w:rsidRDefault="000F3C6B">
      <w:pPr>
        <w:spacing w:line="480" w:lineRule="exact"/>
        <w:rPr>
          <w:rFonts w:ascii="黑体" w:eastAsia="黑体" w:hAnsi="宋体"/>
          <w:bCs/>
          <w:sz w:val="24"/>
          <w:szCs w:val="24"/>
        </w:rPr>
      </w:pPr>
    </w:p>
    <w:p w:rsidR="000F3C6B" w:rsidRDefault="000F3C6B" w:rsidP="000F3C6B">
      <w:pPr>
        <w:spacing w:line="480" w:lineRule="exact"/>
        <w:rPr>
          <w:rFonts w:ascii="黑体" w:eastAsia="黑体" w:hAnsi="宋体"/>
          <w:bCs/>
          <w:sz w:val="28"/>
          <w:szCs w:val="28"/>
        </w:rPr>
      </w:pPr>
      <w:r>
        <w:rPr>
          <w:rFonts w:ascii="黑体" w:eastAsia="黑体" w:hAnsi="宋体" w:hint="eastAsia"/>
          <w:bCs/>
          <w:sz w:val="28"/>
          <w:szCs w:val="28"/>
        </w:rPr>
        <w:lastRenderedPageBreak/>
        <w:t>（二）报价文件：</w:t>
      </w:r>
    </w:p>
    <w:p w:rsidR="000F3C6B" w:rsidRDefault="000F3C6B" w:rsidP="000F3C6B">
      <w:pPr>
        <w:spacing w:line="480" w:lineRule="exact"/>
        <w:jc w:val="center"/>
        <w:rPr>
          <w:rFonts w:ascii="黑体" w:eastAsia="黑体" w:hAnsi="宋体"/>
          <w:bCs/>
          <w:sz w:val="24"/>
          <w:szCs w:val="24"/>
        </w:rPr>
      </w:pPr>
      <w:r w:rsidRPr="00163B02">
        <w:rPr>
          <w:rFonts w:ascii="黑体" w:eastAsia="黑体" w:hAnsi="黑体" w:hint="eastAsia"/>
          <w:sz w:val="28"/>
          <w:szCs w:val="28"/>
        </w:rPr>
        <w:t>投标明细报价表</w:t>
      </w:r>
    </w:p>
    <w:p w:rsidR="000F3C6B" w:rsidRDefault="000F3C6B">
      <w:pPr>
        <w:spacing w:line="480" w:lineRule="exact"/>
        <w:rPr>
          <w:rFonts w:ascii="黑体" w:eastAsia="黑体" w:hAnsi="宋体"/>
          <w:bCs/>
          <w:sz w:val="24"/>
          <w:szCs w:val="24"/>
        </w:rPr>
      </w:pPr>
    </w:p>
    <w:p w:rsidR="00D21685" w:rsidRPr="00D21685" w:rsidRDefault="00D21685" w:rsidP="00D21685">
      <w:pPr>
        <w:jc w:val="center"/>
        <w:rPr>
          <w:rFonts w:ascii="黑体" w:eastAsia="黑体" w:hAnsi="黑体"/>
          <w:sz w:val="32"/>
          <w:szCs w:val="32"/>
        </w:rPr>
      </w:pPr>
      <w:bookmarkStart w:id="89" w:name="OLE_LINK31"/>
      <w:r>
        <w:rPr>
          <w:rFonts w:ascii="宋体" w:hAnsi="宋体" w:hint="eastAsia"/>
          <w:sz w:val="24"/>
          <w:szCs w:val="24"/>
        </w:rPr>
        <w:t>投标人名称（盖章）：                                         单位：元</w:t>
      </w:r>
      <w:bookmarkEnd w:id="89"/>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34"/>
        <w:gridCol w:w="709"/>
        <w:gridCol w:w="850"/>
        <w:gridCol w:w="1276"/>
        <w:gridCol w:w="1418"/>
        <w:gridCol w:w="1941"/>
      </w:tblGrid>
      <w:tr w:rsidR="0003357B" w:rsidRPr="000F3C6B" w:rsidTr="0003357B">
        <w:trPr>
          <w:trHeight w:val="391"/>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序号</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系统设备设施名称</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单位</w:t>
            </w:r>
          </w:p>
        </w:tc>
        <w:tc>
          <w:tcPr>
            <w:tcW w:w="850"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数量</w:t>
            </w:r>
          </w:p>
        </w:tc>
        <w:tc>
          <w:tcPr>
            <w:tcW w:w="1276" w:type="dxa"/>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单价</w:t>
            </w:r>
          </w:p>
        </w:tc>
        <w:tc>
          <w:tcPr>
            <w:tcW w:w="1418"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总价</w:t>
            </w:r>
          </w:p>
        </w:tc>
        <w:tc>
          <w:tcPr>
            <w:tcW w:w="194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备注</w:t>
            </w:r>
          </w:p>
        </w:tc>
      </w:tr>
      <w:tr w:rsidR="0003357B" w:rsidRPr="000F3C6B" w:rsidTr="0003357B">
        <w:trPr>
          <w:trHeight w:val="391"/>
          <w:jc w:val="center"/>
        </w:trPr>
        <w:tc>
          <w:tcPr>
            <w:tcW w:w="851" w:type="dxa"/>
            <w:noWrap/>
            <w:vAlign w:val="center"/>
          </w:tcPr>
          <w:p w:rsidR="0003357B" w:rsidRPr="00A84315" w:rsidRDefault="0003357B" w:rsidP="0003357B">
            <w:pPr>
              <w:jc w:val="center"/>
              <w:rPr>
                <w:rFonts w:ascii="宋体" w:hAnsi="宋体" w:cs="宋体"/>
                <w:b/>
                <w:sz w:val="24"/>
                <w:szCs w:val="24"/>
              </w:rPr>
            </w:pPr>
            <w:r w:rsidRPr="00A84315">
              <w:rPr>
                <w:rFonts w:ascii="宋体" w:hAnsi="宋体" w:cs="宋体" w:hint="eastAsia"/>
                <w:b/>
                <w:sz w:val="24"/>
                <w:szCs w:val="24"/>
              </w:rPr>
              <w:t>一</w:t>
            </w:r>
          </w:p>
        </w:tc>
        <w:tc>
          <w:tcPr>
            <w:tcW w:w="6487" w:type="dxa"/>
            <w:gridSpan w:val="5"/>
            <w:noWrap/>
            <w:vAlign w:val="center"/>
          </w:tcPr>
          <w:p w:rsidR="0003357B" w:rsidRPr="00A84315" w:rsidRDefault="0003357B" w:rsidP="0003357B">
            <w:pPr>
              <w:jc w:val="left"/>
              <w:rPr>
                <w:rFonts w:ascii="宋体" w:hAnsi="宋体" w:cs="宋体"/>
                <w:b/>
                <w:sz w:val="24"/>
                <w:szCs w:val="24"/>
              </w:rPr>
            </w:pPr>
            <w:r w:rsidRPr="0003357B">
              <w:rPr>
                <w:rFonts w:hint="eastAsia"/>
                <w:b/>
                <w:sz w:val="24"/>
                <w:szCs w:val="24"/>
              </w:rPr>
              <w:t>氿滨水厂</w:t>
            </w:r>
            <w:r w:rsidRPr="0003357B">
              <w:rPr>
                <w:rFonts w:hint="eastAsia"/>
                <w:b/>
                <w:sz w:val="24"/>
                <w:szCs w:val="24"/>
              </w:rPr>
              <w:t>10KV</w:t>
            </w:r>
            <w:r w:rsidRPr="0003357B">
              <w:rPr>
                <w:rFonts w:hint="eastAsia"/>
                <w:b/>
                <w:sz w:val="24"/>
                <w:szCs w:val="24"/>
              </w:rPr>
              <w:t>变、配电设施检测维护内容</w:t>
            </w: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1</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干式变压器（800KVA）</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台</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深度处理变电所</w:t>
            </w: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2</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干式变压器（630KVA）</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台</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取水泵房变电所</w:t>
            </w: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3</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油式变压器（800KVA）</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台</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送水泵房变电所</w:t>
            </w: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4</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高压开关柜</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面</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22</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5</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高压环网柜</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面</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户外箱式</w:t>
            </w: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6</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直流屏</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面</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7</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高压电缆出线</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段</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11</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8</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高压电缆进线</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路</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9</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继电保护</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套</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5</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10</w:t>
            </w:r>
          </w:p>
        </w:tc>
        <w:tc>
          <w:tcPr>
            <w:tcW w:w="2234"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接地系统</w:t>
            </w:r>
          </w:p>
        </w:tc>
        <w:tc>
          <w:tcPr>
            <w:tcW w:w="709" w:type="dxa"/>
            <w:noWrap/>
            <w:vAlign w:val="center"/>
          </w:tcPr>
          <w:p w:rsidR="000F3C6B" w:rsidRPr="00A84315" w:rsidRDefault="000F3C6B" w:rsidP="0003357B">
            <w:pPr>
              <w:jc w:val="center"/>
              <w:rPr>
                <w:rFonts w:ascii="宋体" w:hAnsi="宋体" w:cs="宋体"/>
                <w:sz w:val="24"/>
                <w:szCs w:val="24"/>
              </w:rPr>
            </w:pPr>
            <w:r w:rsidRPr="00A84315">
              <w:rPr>
                <w:rFonts w:ascii="宋体" w:hAnsi="宋体" w:cs="宋体" w:hint="eastAsia"/>
                <w:sz w:val="24"/>
                <w:szCs w:val="24"/>
              </w:rPr>
              <w:t>套</w:t>
            </w:r>
          </w:p>
        </w:tc>
        <w:tc>
          <w:tcPr>
            <w:tcW w:w="850" w:type="dxa"/>
            <w:noWrap/>
            <w:vAlign w:val="center"/>
          </w:tcPr>
          <w:p w:rsidR="000F3C6B" w:rsidRPr="00A84315" w:rsidRDefault="0003357B" w:rsidP="0003357B">
            <w:pPr>
              <w:jc w:val="center"/>
              <w:rPr>
                <w:rFonts w:ascii="宋体" w:hAnsi="宋体" w:cs="宋体"/>
                <w:sz w:val="24"/>
                <w:szCs w:val="24"/>
              </w:rPr>
            </w:pPr>
            <w:r w:rsidRPr="00A84315">
              <w:rPr>
                <w:rFonts w:ascii="宋体" w:hAnsi="宋体" w:cs="宋体" w:hint="eastAsia"/>
                <w:sz w:val="24"/>
                <w:szCs w:val="24"/>
              </w:rPr>
              <w:t>6</w:t>
            </w:r>
          </w:p>
        </w:tc>
        <w:tc>
          <w:tcPr>
            <w:tcW w:w="1276" w:type="dxa"/>
            <w:vAlign w:val="center"/>
          </w:tcPr>
          <w:p w:rsidR="000F3C6B" w:rsidRPr="00A84315" w:rsidRDefault="000F3C6B" w:rsidP="0003357B">
            <w:pPr>
              <w:jc w:val="center"/>
              <w:rPr>
                <w:rFonts w:ascii="宋体" w:hAnsi="宋体" w:cs="宋体"/>
                <w:sz w:val="24"/>
                <w:szCs w:val="24"/>
              </w:rPr>
            </w:pPr>
          </w:p>
        </w:tc>
        <w:tc>
          <w:tcPr>
            <w:tcW w:w="1418" w:type="dxa"/>
            <w:noWrap/>
            <w:vAlign w:val="center"/>
          </w:tcPr>
          <w:p w:rsidR="000F3C6B" w:rsidRPr="00A84315" w:rsidRDefault="000F3C6B" w:rsidP="0003357B">
            <w:pPr>
              <w:jc w:val="center"/>
              <w:rPr>
                <w:rFonts w:ascii="宋体" w:hAnsi="宋体" w:cs="宋体"/>
                <w:sz w:val="24"/>
                <w:szCs w:val="24"/>
              </w:rPr>
            </w:pPr>
          </w:p>
        </w:tc>
        <w:tc>
          <w:tcPr>
            <w:tcW w:w="1941" w:type="dxa"/>
            <w:noWrap/>
            <w:vAlign w:val="center"/>
          </w:tcPr>
          <w:p w:rsidR="000F3C6B" w:rsidRPr="00A84315" w:rsidRDefault="000F3C6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Pr="00A84315" w:rsidRDefault="0003357B" w:rsidP="0003357B">
            <w:pPr>
              <w:jc w:val="center"/>
              <w:rPr>
                <w:rFonts w:ascii="宋体" w:hAnsi="宋体" w:cs="宋体"/>
                <w:sz w:val="24"/>
                <w:szCs w:val="24"/>
              </w:rPr>
            </w:pPr>
          </w:p>
        </w:tc>
        <w:tc>
          <w:tcPr>
            <w:tcW w:w="2943" w:type="dxa"/>
            <w:gridSpan w:val="2"/>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小计</w:t>
            </w:r>
          </w:p>
        </w:tc>
        <w:tc>
          <w:tcPr>
            <w:tcW w:w="3544" w:type="dxa"/>
            <w:gridSpan w:val="3"/>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trHeight w:val="495"/>
          <w:jc w:val="center"/>
        </w:trPr>
        <w:tc>
          <w:tcPr>
            <w:tcW w:w="851" w:type="dxa"/>
            <w:noWrap/>
            <w:vAlign w:val="center"/>
          </w:tcPr>
          <w:p w:rsidR="0003357B" w:rsidRPr="00A84315" w:rsidRDefault="0003357B" w:rsidP="0003357B">
            <w:pPr>
              <w:jc w:val="center"/>
              <w:rPr>
                <w:rFonts w:ascii="宋体" w:hAnsi="宋体" w:cs="宋体"/>
                <w:b/>
                <w:sz w:val="24"/>
                <w:szCs w:val="24"/>
              </w:rPr>
            </w:pPr>
            <w:r w:rsidRPr="00A84315">
              <w:rPr>
                <w:rFonts w:ascii="宋体" w:hAnsi="宋体" w:cs="宋体" w:hint="eastAsia"/>
                <w:b/>
                <w:sz w:val="24"/>
                <w:szCs w:val="24"/>
              </w:rPr>
              <w:t>二</w:t>
            </w:r>
          </w:p>
        </w:tc>
        <w:tc>
          <w:tcPr>
            <w:tcW w:w="6487" w:type="dxa"/>
            <w:gridSpan w:val="5"/>
            <w:noWrap/>
            <w:vAlign w:val="center"/>
          </w:tcPr>
          <w:p w:rsidR="0003357B" w:rsidRPr="00A84315" w:rsidRDefault="0003357B" w:rsidP="0003357B">
            <w:pPr>
              <w:jc w:val="left"/>
              <w:rPr>
                <w:rFonts w:ascii="宋体" w:hAnsi="宋体" w:cs="宋体"/>
                <w:b/>
                <w:sz w:val="24"/>
                <w:szCs w:val="24"/>
              </w:rPr>
            </w:pPr>
            <w:r w:rsidRPr="0003357B">
              <w:rPr>
                <w:rFonts w:hint="eastAsia"/>
                <w:b/>
                <w:sz w:val="24"/>
                <w:szCs w:val="24"/>
              </w:rPr>
              <w:t>油车增压站</w:t>
            </w:r>
            <w:r w:rsidRPr="0003357B">
              <w:rPr>
                <w:rFonts w:hint="eastAsia"/>
                <w:b/>
                <w:sz w:val="24"/>
                <w:szCs w:val="24"/>
              </w:rPr>
              <w:t>10KV</w:t>
            </w:r>
            <w:r w:rsidRPr="0003357B">
              <w:rPr>
                <w:rFonts w:hint="eastAsia"/>
                <w:b/>
                <w:sz w:val="24"/>
                <w:szCs w:val="24"/>
              </w:rPr>
              <w:t>变、配电设施检测维护内容</w:t>
            </w: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1</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干式变压器（800KVA）</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2</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高压开关柜</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3</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3</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高压电缆出线</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段</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4</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高压电缆进线</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路</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5</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继电保护</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6</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接地系统</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8E5139">
        <w:trPr>
          <w:jc w:val="center"/>
        </w:trPr>
        <w:tc>
          <w:tcPr>
            <w:tcW w:w="851" w:type="dxa"/>
            <w:noWrap/>
            <w:vAlign w:val="center"/>
          </w:tcPr>
          <w:p w:rsidR="0003357B" w:rsidRPr="00A84315" w:rsidRDefault="0003357B" w:rsidP="0003357B">
            <w:pPr>
              <w:jc w:val="center"/>
              <w:rPr>
                <w:rFonts w:ascii="宋体" w:hAnsi="宋体" w:cs="宋体"/>
                <w:sz w:val="24"/>
                <w:szCs w:val="24"/>
              </w:rPr>
            </w:pPr>
          </w:p>
        </w:tc>
        <w:tc>
          <w:tcPr>
            <w:tcW w:w="2943" w:type="dxa"/>
            <w:gridSpan w:val="2"/>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小计</w:t>
            </w:r>
          </w:p>
        </w:tc>
        <w:tc>
          <w:tcPr>
            <w:tcW w:w="3544" w:type="dxa"/>
            <w:gridSpan w:val="3"/>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8E5139">
        <w:trPr>
          <w:jc w:val="center"/>
        </w:trPr>
        <w:tc>
          <w:tcPr>
            <w:tcW w:w="851" w:type="dxa"/>
            <w:noWrap/>
            <w:vAlign w:val="center"/>
          </w:tcPr>
          <w:p w:rsidR="0003357B" w:rsidRPr="00A84315" w:rsidRDefault="0003357B" w:rsidP="0003357B">
            <w:pPr>
              <w:jc w:val="center"/>
              <w:rPr>
                <w:rFonts w:ascii="宋体" w:hAnsi="宋体" w:cs="宋体"/>
                <w:b/>
                <w:sz w:val="24"/>
                <w:szCs w:val="24"/>
              </w:rPr>
            </w:pPr>
            <w:r w:rsidRPr="00A84315">
              <w:rPr>
                <w:rFonts w:ascii="宋体" w:hAnsi="宋体" w:cs="宋体" w:hint="eastAsia"/>
                <w:b/>
                <w:sz w:val="24"/>
                <w:szCs w:val="24"/>
              </w:rPr>
              <w:t>三</w:t>
            </w:r>
          </w:p>
        </w:tc>
        <w:tc>
          <w:tcPr>
            <w:tcW w:w="6487" w:type="dxa"/>
            <w:gridSpan w:val="5"/>
            <w:noWrap/>
            <w:vAlign w:val="center"/>
          </w:tcPr>
          <w:p w:rsidR="0003357B" w:rsidRPr="00A84315" w:rsidRDefault="0003357B" w:rsidP="0003357B">
            <w:pPr>
              <w:jc w:val="left"/>
              <w:rPr>
                <w:rFonts w:ascii="宋体" w:hAnsi="宋体" w:cs="宋体"/>
                <w:b/>
                <w:sz w:val="24"/>
                <w:szCs w:val="24"/>
              </w:rPr>
            </w:pPr>
            <w:r w:rsidRPr="0003357B">
              <w:rPr>
                <w:rFonts w:hint="eastAsia"/>
                <w:b/>
                <w:sz w:val="24"/>
                <w:szCs w:val="24"/>
              </w:rPr>
              <w:t>宜城水厂</w:t>
            </w:r>
            <w:r w:rsidRPr="0003357B">
              <w:rPr>
                <w:rFonts w:hint="eastAsia"/>
                <w:b/>
                <w:sz w:val="24"/>
                <w:szCs w:val="24"/>
              </w:rPr>
              <w:t>10KV</w:t>
            </w:r>
            <w:r w:rsidRPr="0003357B">
              <w:rPr>
                <w:rFonts w:hint="eastAsia"/>
                <w:b/>
                <w:sz w:val="24"/>
                <w:szCs w:val="24"/>
              </w:rPr>
              <w:t>变、配电设施检测维护内容</w:t>
            </w: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1</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油式变压器（630KVA）</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2</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高压开关柜</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3</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3</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高压电缆出线</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段</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4</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继电保护</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5</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接地系统</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8E5139">
        <w:trPr>
          <w:jc w:val="center"/>
        </w:trPr>
        <w:tc>
          <w:tcPr>
            <w:tcW w:w="851" w:type="dxa"/>
            <w:noWrap/>
            <w:vAlign w:val="center"/>
          </w:tcPr>
          <w:p w:rsidR="0003357B" w:rsidRPr="00A84315" w:rsidRDefault="0003357B" w:rsidP="0003357B">
            <w:pPr>
              <w:jc w:val="center"/>
              <w:rPr>
                <w:rFonts w:ascii="宋体" w:hAnsi="宋体" w:cs="宋体"/>
                <w:sz w:val="24"/>
                <w:szCs w:val="24"/>
              </w:rPr>
            </w:pPr>
          </w:p>
        </w:tc>
        <w:tc>
          <w:tcPr>
            <w:tcW w:w="2943" w:type="dxa"/>
            <w:gridSpan w:val="2"/>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小计</w:t>
            </w:r>
          </w:p>
        </w:tc>
        <w:tc>
          <w:tcPr>
            <w:tcW w:w="3544" w:type="dxa"/>
            <w:gridSpan w:val="3"/>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8E5139">
        <w:trPr>
          <w:jc w:val="center"/>
        </w:trPr>
        <w:tc>
          <w:tcPr>
            <w:tcW w:w="851" w:type="dxa"/>
            <w:noWrap/>
            <w:vAlign w:val="center"/>
          </w:tcPr>
          <w:p w:rsidR="0003357B" w:rsidRPr="00A84315" w:rsidRDefault="0003357B" w:rsidP="0003357B">
            <w:pPr>
              <w:jc w:val="center"/>
              <w:rPr>
                <w:rFonts w:ascii="宋体" w:hAnsi="宋体" w:cs="宋体"/>
                <w:b/>
                <w:sz w:val="24"/>
                <w:szCs w:val="24"/>
              </w:rPr>
            </w:pPr>
            <w:r w:rsidRPr="00A84315">
              <w:rPr>
                <w:rFonts w:ascii="宋体" w:hAnsi="宋体" w:cs="宋体" w:hint="eastAsia"/>
                <w:b/>
                <w:sz w:val="24"/>
                <w:szCs w:val="24"/>
              </w:rPr>
              <w:t>四</w:t>
            </w:r>
          </w:p>
        </w:tc>
        <w:tc>
          <w:tcPr>
            <w:tcW w:w="6487" w:type="dxa"/>
            <w:gridSpan w:val="5"/>
            <w:noWrap/>
            <w:vAlign w:val="center"/>
          </w:tcPr>
          <w:p w:rsidR="0003357B" w:rsidRPr="00A84315" w:rsidRDefault="0003357B" w:rsidP="0003357B">
            <w:pPr>
              <w:jc w:val="left"/>
              <w:rPr>
                <w:rFonts w:ascii="宋体" w:hAnsi="宋体" w:cs="宋体"/>
                <w:b/>
                <w:sz w:val="24"/>
                <w:szCs w:val="24"/>
              </w:rPr>
            </w:pPr>
            <w:r w:rsidRPr="0003357B">
              <w:rPr>
                <w:rFonts w:hint="eastAsia"/>
                <w:b/>
                <w:sz w:val="24"/>
                <w:szCs w:val="24"/>
              </w:rPr>
              <w:t>横山泵站</w:t>
            </w:r>
            <w:r w:rsidRPr="0003357B">
              <w:rPr>
                <w:rFonts w:hint="eastAsia"/>
                <w:b/>
                <w:sz w:val="24"/>
                <w:szCs w:val="24"/>
              </w:rPr>
              <w:t>10KV</w:t>
            </w:r>
            <w:r w:rsidRPr="0003357B">
              <w:rPr>
                <w:rFonts w:hint="eastAsia"/>
                <w:b/>
                <w:sz w:val="24"/>
                <w:szCs w:val="24"/>
              </w:rPr>
              <w:t>变、配电设施检测维护内容</w:t>
            </w: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1</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油式变压器（630KVA）</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2</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高压开关柜</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7</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3</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直流屏</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lastRenderedPageBreak/>
              <w:t>4</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高压电缆出线</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段</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5</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继电保护</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6</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接地系统</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8E5139">
        <w:trPr>
          <w:jc w:val="center"/>
        </w:trPr>
        <w:tc>
          <w:tcPr>
            <w:tcW w:w="851" w:type="dxa"/>
            <w:noWrap/>
            <w:vAlign w:val="center"/>
          </w:tcPr>
          <w:p w:rsidR="0003357B" w:rsidRPr="00A84315" w:rsidRDefault="0003357B" w:rsidP="0003357B">
            <w:pPr>
              <w:jc w:val="center"/>
              <w:rPr>
                <w:rFonts w:ascii="宋体" w:hAnsi="宋体" w:cs="宋体"/>
                <w:sz w:val="24"/>
                <w:szCs w:val="24"/>
              </w:rPr>
            </w:pPr>
          </w:p>
        </w:tc>
        <w:tc>
          <w:tcPr>
            <w:tcW w:w="2943" w:type="dxa"/>
            <w:gridSpan w:val="2"/>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小计</w:t>
            </w:r>
          </w:p>
        </w:tc>
        <w:tc>
          <w:tcPr>
            <w:tcW w:w="3544" w:type="dxa"/>
            <w:gridSpan w:val="3"/>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8E5139">
        <w:trPr>
          <w:jc w:val="center"/>
        </w:trPr>
        <w:tc>
          <w:tcPr>
            <w:tcW w:w="851" w:type="dxa"/>
            <w:noWrap/>
            <w:vAlign w:val="center"/>
          </w:tcPr>
          <w:p w:rsidR="0003357B" w:rsidRPr="00A84315" w:rsidRDefault="0003357B" w:rsidP="0003357B">
            <w:pPr>
              <w:jc w:val="center"/>
              <w:rPr>
                <w:rFonts w:ascii="宋体" w:hAnsi="宋体" w:cs="宋体"/>
                <w:b/>
                <w:sz w:val="24"/>
                <w:szCs w:val="24"/>
              </w:rPr>
            </w:pPr>
            <w:r w:rsidRPr="00A84315">
              <w:rPr>
                <w:rFonts w:ascii="宋体" w:hAnsi="宋体" w:cs="宋体" w:hint="eastAsia"/>
                <w:b/>
                <w:sz w:val="24"/>
                <w:szCs w:val="24"/>
              </w:rPr>
              <w:t>五</w:t>
            </w:r>
          </w:p>
        </w:tc>
        <w:tc>
          <w:tcPr>
            <w:tcW w:w="6487" w:type="dxa"/>
            <w:gridSpan w:val="5"/>
            <w:noWrap/>
            <w:vAlign w:val="center"/>
          </w:tcPr>
          <w:p w:rsidR="0003357B" w:rsidRPr="00A84315" w:rsidRDefault="0003357B" w:rsidP="0003357B">
            <w:pPr>
              <w:jc w:val="left"/>
              <w:rPr>
                <w:rFonts w:ascii="宋体" w:hAnsi="宋体" w:cs="宋体"/>
                <w:b/>
                <w:sz w:val="24"/>
                <w:szCs w:val="24"/>
              </w:rPr>
            </w:pPr>
            <w:r w:rsidRPr="0003357B">
              <w:rPr>
                <w:rFonts w:hint="eastAsia"/>
                <w:b/>
                <w:sz w:val="24"/>
                <w:szCs w:val="24"/>
              </w:rPr>
              <w:t>湖父水厂</w:t>
            </w:r>
            <w:r w:rsidRPr="0003357B">
              <w:rPr>
                <w:rFonts w:hint="eastAsia"/>
                <w:b/>
                <w:sz w:val="24"/>
                <w:szCs w:val="24"/>
              </w:rPr>
              <w:t>10KV</w:t>
            </w:r>
            <w:r w:rsidRPr="0003357B">
              <w:rPr>
                <w:rFonts w:hint="eastAsia"/>
                <w:b/>
                <w:sz w:val="24"/>
                <w:szCs w:val="24"/>
              </w:rPr>
              <w:t>变、配电设施检测维护内容</w:t>
            </w: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1</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干式变压器（630KVA）</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2</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干式变压器（400KVA）</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3</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高压开关柜</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5</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4</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直流屏</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5</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高压电缆出线</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段</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6</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高压电缆进线</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路</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1</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7</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继电保护</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2</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03357B" w:rsidRPr="000F3C6B" w:rsidTr="0003357B">
        <w:trPr>
          <w:jc w:val="center"/>
        </w:trPr>
        <w:tc>
          <w:tcPr>
            <w:tcW w:w="851"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8</w:t>
            </w:r>
          </w:p>
        </w:tc>
        <w:tc>
          <w:tcPr>
            <w:tcW w:w="2234"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接地系统</w:t>
            </w:r>
          </w:p>
        </w:tc>
        <w:tc>
          <w:tcPr>
            <w:tcW w:w="709" w:type="dxa"/>
            <w:noWrap/>
            <w:vAlign w:val="center"/>
          </w:tcPr>
          <w:p w:rsidR="0003357B" w:rsidRDefault="0003357B" w:rsidP="0003357B">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03357B" w:rsidRPr="00A84315" w:rsidRDefault="0003357B" w:rsidP="0003357B">
            <w:pPr>
              <w:jc w:val="center"/>
              <w:rPr>
                <w:rFonts w:ascii="宋体" w:hAnsi="宋体" w:cs="宋体"/>
                <w:sz w:val="24"/>
                <w:szCs w:val="24"/>
              </w:rPr>
            </w:pPr>
            <w:r w:rsidRPr="00A84315">
              <w:rPr>
                <w:rFonts w:ascii="宋体" w:hAnsi="宋体" w:cs="宋体" w:hint="eastAsia"/>
                <w:sz w:val="24"/>
                <w:szCs w:val="24"/>
              </w:rPr>
              <w:t>3</w:t>
            </w:r>
          </w:p>
        </w:tc>
        <w:tc>
          <w:tcPr>
            <w:tcW w:w="1276" w:type="dxa"/>
            <w:vAlign w:val="center"/>
          </w:tcPr>
          <w:p w:rsidR="0003357B" w:rsidRPr="00A84315" w:rsidRDefault="0003357B" w:rsidP="0003357B">
            <w:pPr>
              <w:jc w:val="center"/>
              <w:rPr>
                <w:rFonts w:ascii="宋体" w:hAnsi="宋体" w:cs="宋体"/>
                <w:sz w:val="24"/>
                <w:szCs w:val="24"/>
              </w:rPr>
            </w:pPr>
          </w:p>
        </w:tc>
        <w:tc>
          <w:tcPr>
            <w:tcW w:w="1418" w:type="dxa"/>
            <w:noWrap/>
            <w:vAlign w:val="center"/>
          </w:tcPr>
          <w:p w:rsidR="0003357B" w:rsidRPr="00A84315" w:rsidRDefault="0003357B" w:rsidP="0003357B">
            <w:pPr>
              <w:jc w:val="center"/>
              <w:rPr>
                <w:rFonts w:ascii="宋体" w:hAnsi="宋体" w:cs="宋体"/>
                <w:sz w:val="24"/>
                <w:szCs w:val="24"/>
              </w:rPr>
            </w:pPr>
          </w:p>
        </w:tc>
        <w:tc>
          <w:tcPr>
            <w:tcW w:w="1941" w:type="dxa"/>
            <w:noWrap/>
            <w:vAlign w:val="center"/>
          </w:tcPr>
          <w:p w:rsidR="0003357B" w:rsidRPr="00A84315" w:rsidRDefault="0003357B" w:rsidP="0003357B">
            <w:pPr>
              <w:jc w:val="center"/>
              <w:rPr>
                <w:rFonts w:ascii="宋体" w:hAnsi="宋体" w:cs="宋体"/>
                <w:sz w:val="24"/>
                <w:szCs w:val="24"/>
              </w:rPr>
            </w:pPr>
          </w:p>
        </w:tc>
      </w:tr>
      <w:tr w:rsidR="00D21685" w:rsidRPr="000F3C6B" w:rsidTr="008E5139">
        <w:trPr>
          <w:jc w:val="center"/>
        </w:trPr>
        <w:tc>
          <w:tcPr>
            <w:tcW w:w="851" w:type="dxa"/>
            <w:noWrap/>
            <w:vAlign w:val="center"/>
          </w:tcPr>
          <w:p w:rsidR="00D21685" w:rsidRPr="00A84315" w:rsidRDefault="00D21685" w:rsidP="0003357B">
            <w:pPr>
              <w:jc w:val="center"/>
              <w:rPr>
                <w:rFonts w:ascii="宋体" w:hAnsi="宋体" w:cs="宋体"/>
                <w:sz w:val="24"/>
                <w:szCs w:val="24"/>
              </w:rPr>
            </w:pPr>
          </w:p>
        </w:tc>
        <w:tc>
          <w:tcPr>
            <w:tcW w:w="2943" w:type="dxa"/>
            <w:gridSpan w:val="2"/>
            <w:noWrap/>
            <w:vAlign w:val="center"/>
          </w:tcPr>
          <w:p w:rsidR="00D21685" w:rsidRPr="00A84315" w:rsidRDefault="00D21685" w:rsidP="0003357B">
            <w:pPr>
              <w:jc w:val="center"/>
              <w:rPr>
                <w:rFonts w:ascii="宋体" w:hAnsi="宋体" w:cs="宋体"/>
                <w:sz w:val="24"/>
                <w:szCs w:val="24"/>
              </w:rPr>
            </w:pPr>
            <w:r w:rsidRPr="00A84315">
              <w:rPr>
                <w:rFonts w:ascii="宋体" w:hAnsi="宋体" w:cs="宋体" w:hint="eastAsia"/>
                <w:sz w:val="24"/>
                <w:szCs w:val="24"/>
              </w:rPr>
              <w:t>小计</w:t>
            </w:r>
          </w:p>
        </w:tc>
        <w:tc>
          <w:tcPr>
            <w:tcW w:w="3544" w:type="dxa"/>
            <w:gridSpan w:val="3"/>
            <w:noWrap/>
            <w:vAlign w:val="center"/>
          </w:tcPr>
          <w:p w:rsidR="00D21685" w:rsidRPr="00A84315" w:rsidRDefault="00D21685" w:rsidP="0003357B">
            <w:pPr>
              <w:jc w:val="center"/>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8E5139">
        <w:trPr>
          <w:jc w:val="center"/>
        </w:trPr>
        <w:tc>
          <w:tcPr>
            <w:tcW w:w="851" w:type="dxa"/>
            <w:noWrap/>
            <w:vAlign w:val="center"/>
          </w:tcPr>
          <w:p w:rsidR="00D21685" w:rsidRPr="00A84315" w:rsidRDefault="00D21685" w:rsidP="0003357B">
            <w:pPr>
              <w:jc w:val="center"/>
              <w:rPr>
                <w:rFonts w:ascii="宋体" w:hAnsi="宋体" w:cs="宋体"/>
                <w:b/>
                <w:sz w:val="24"/>
                <w:szCs w:val="24"/>
              </w:rPr>
            </w:pPr>
            <w:r w:rsidRPr="00A84315">
              <w:rPr>
                <w:rFonts w:ascii="宋体" w:hAnsi="宋体" w:cs="宋体" w:hint="eastAsia"/>
                <w:b/>
                <w:sz w:val="24"/>
                <w:szCs w:val="24"/>
              </w:rPr>
              <w:t>六</w:t>
            </w:r>
          </w:p>
        </w:tc>
        <w:tc>
          <w:tcPr>
            <w:tcW w:w="6487" w:type="dxa"/>
            <w:gridSpan w:val="5"/>
            <w:noWrap/>
            <w:vAlign w:val="center"/>
          </w:tcPr>
          <w:p w:rsidR="00D21685" w:rsidRPr="00A84315" w:rsidRDefault="00D21685" w:rsidP="00D21685">
            <w:pPr>
              <w:jc w:val="left"/>
              <w:rPr>
                <w:rFonts w:ascii="宋体" w:hAnsi="宋体" w:cs="宋体"/>
                <w:b/>
                <w:sz w:val="24"/>
                <w:szCs w:val="24"/>
              </w:rPr>
            </w:pPr>
            <w:r w:rsidRPr="00D21685">
              <w:rPr>
                <w:rFonts w:hint="eastAsia"/>
                <w:b/>
                <w:sz w:val="24"/>
                <w:szCs w:val="24"/>
              </w:rPr>
              <w:t>太华水厂</w:t>
            </w:r>
            <w:r w:rsidRPr="00D21685">
              <w:rPr>
                <w:rFonts w:hint="eastAsia"/>
                <w:b/>
                <w:sz w:val="24"/>
                <w:szCs w:val="24"/>
              </w:rPr>
              <w:t>10KV</w:t>
            </w:r>
            <w:r w:rsidRPr="00D21685">
              <w:rPr>
                <w:rFonts w:hint="eastAsia"/>
                <w:b/>
                <w:sz w:val="24"/>
                <w:szCs w:val="24"/>
              </w:rPr>
              <w:t>变、配电设施检测维护内容</w:t>
            </w: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1</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干式变压器（400KVA）</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2</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2</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油式变压器（160KVA）</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台</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1</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r>
              <w:rPr>
                <w:rFonts w:ascii="宋体" w:hAnsi="宋体" w:cs="宋体" w:hint="eastAsia"/>
                <w:sz w:val="24"/>
                <w:szCs w:val="24"/>
              </w:rPr>
              <w:t>在取水泵房户外</w:t>
            </w: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3</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高压开关柜</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5</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4</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直流屏</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面</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1</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5</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高压电缆出线</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段</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2</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6</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高压电缆进线</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路</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1</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7</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继电保护</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2</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jc w:val="center"/>
        </w:trPr>
        <w:tc>
          <w:tcPr>
            <w:tcW w:w="851"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8</w:t>
            </w:r>
          </w:p>
        </w:tc>
        <w:tc>
          <w:tcPr>
            <w:tcW w:w="2234"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接地系统</w:t>
            </w:r>
          </w:p>
        </w:tc>
        <w:tc>
          <w:tcPr>
            <w:tcW w:w="709"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套</w:t>
            </w:r>
          </w:p>
        </w:tc>
        <w:tc>
          <w:tcPr>
            <w:tcW w:w="850" w:type="dxa"/>
            <w:noWrap/>
            <w:vAlign w:val="center"/>
          </w:tcPr>
          <w:p w:rsidR="00D21685" w:rsidRDefault="00D21685" w:rsidP="00D21685">
            <w:pPr>
              <w:jc w:val="center"/>
              <w:rPr>
                <w:rFonts w:ascii="宋体" w:hAnsi="宋体" w:cs="宋体"/>
                <w:sz w:val="24"/>
                <w:szCs w:val="24"/>
              </w:rPr>
            </w:pPr>
            <w:r>
              <w:rPr>
                <w:rFonts w:ascii="宋体" w:hAnsi="宋体" w:cs="宋体" w:hint="eastAsia"/>
                <w:sz w:val="24"/>
                <w:szCs w:val="24"/>
              </w:rPr>
              <w:t>3</w:t>
            </w:r>
          </w:p>
        </w:tc>
        <w:tc>
          <w:tcPr>
            <w:tcW w:w="1276" w:type="dxa"/>
            <w:vAlign w:val="center"/>
          </w:tcPr>
          <w:p w:rsidR="00D21685" w:rsidRDefault="00D21685" w:rsidP="00D21685">
            <w:pPr>
              <w:jc w:val="center"/>
              <w:rPr>
                <w:rFonts w:ascii="宋体" w:hAnsi="宋体" w:cs="宋体"/>
                <w:sz w:val="24"/>
                <w:szCs w:val="24"/>
              </w:rPr>
            </w:pPr>
          </w:p>
        </w:tc>
        <w:tc>
          <w:tcPr>
            <w:tcW w:w="1418" w:type="dxa"/>
            <w:noWrap/>
          </w:tcPr>
          <w:p w:rsidR="00D21685" w:rsidRDefault="00D21685" w:rsidP="008E5139">
            <w:pPr>
              <w:jc w:val="left"/>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8E5139">
        <w:trPr>
          <w:jc w:val="center"/>
        </w:trPr>
        <w:tc>
          <w:tcPr>
            <w:tcW w:w="851" w:type="dxa"/>
            <w:noWrap/>
            <w:vAlign w:val="center"/>
          </w:tcPr>
          <w:p w:rsidR="00D21685" w:rsidRPr="00A84315" w:rsidRDefault="00D21685" w:rsidP="0003357B">
            <w:pPr>
              <w:jc w:val="center"/>
              <w:rPr>
                <w:rFonts w:ascii="宋体" w:hAnsi="宋体" w:cs="宋体"/>
                <w:sz w:val="24"/>
                <w:szCs w:val="24"/>
              </w:rPr>
            </w:pPr>
          </w:p>
        </w:tc>
        <w:tc>
          <w:tcPr>
            <w:tcW w:w="2943" w:type="dxa"/>
            <w:gridSpan w:val="2"/>
            <w:noWrap/>
            <w:vAlign w:val="center"/>
          </w:tcPr>
          <w:p w:rsidR="00D21685" w:rsidRPr="00A84315" w:rsidRDefault="00D21685" w:rsidP="0003357B">
            <w:pPr>
              <w:jc w:val="center"/>
              <w:rPr>
                <w:rFonts w:ascii="宋体" w:hAnsi="宋体" w:cs="宋体"/>
                <w:sz w:val="24"/>
                <w:szCs w:val="24"/>
              </w:rPr>
            </w:pPr>
            <w:r w:rsidRPr="00A84315">
              <w:rPr>
                <w:rFonts w:ascii="宋体" w:hAnsi="宋体" w:cs="宋体" w:hint="eastAsia"/>
                <w:sz w:val="24"/>
                <w:szCs w:val="24"/>
              </w:rPr>
              <w:t>小计</w:t>
            </w:r>
          </w:p>
        </w:tc>
        <w:tc>
          <w:tcPr>
            <w:tcW w:w="3544" w:type="dxa"/>
            <w:gridSpan w:val="3"/>
            <w:noWrap/>
            <w:vAlign w:val="center"/>
          </w:tcPr>
          <w:p w:rsidR="00D21685" w:rsidRPr="00A84315" w:rsidRDefault="00D21685" w:rsidP="0003357B">
            <w:pPr>
              <w:jc w:val="center"/>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r w:rsidR="00D21685" w:rsidRPr="000F3C6B" w:rsidTr="00D21685">
        <w:trPr>
          <w:trHeight w:val="679"/>
          <w:jc w:val="center"/>
        </w:trPr>
        <w:tc>
          <w:tcPr>
            <w:tcW w:w="851" w:type="dxa"/>
            <w:noWrap/>
            <w:vAlign w:val="center"/>
          </w:tcPr>
          <w:p w:rsidR="00D21685" w:rsidRPr="00A84315" w:rsidRDefault="00D21685" w:rsidP="0003357B">
            <w:pPr>
              <w:jc w:val="center"/>
              <w:rPr>
                <w:rFonts w:ascii="宋体" w:hAnsi="宋体" w:cs="宋体"/>
                <w:sz w:val="24"/>
                <w:szCs w:val="24"/>
              </w:rPr>
            </w:pPr>
          </w:p>
        </w:tc>
        <w:tc>
          <w:tcPr>
            <w:tcW w:w="2943" w:type="dxa"/>
            <w:gridSpan w:val="2"/>
            <w:noWrap/>
            <w:vAlign w:val="center"/>
          </w:tcPr>
          <w:p w:rsidR="00D21685" w:rsidRPr="00A84315" w:rsidRDefault="00D21685" w:rsidP="0003357B">
            <w:pPr>
              <w:jc w:val="center"/>
              <w:rPr>
                <w:rFonts w:ascii="宋体" w:hAnsi="宋体" w:cs="宋体"/>
                <w:b/>
                <w:sz w:val="24"/>
                <w:szCs w:val="24"/>
              </w:rPr>
            </w:pPr>
            <w:r w:rsidRPr="00A84315">
              <w:rPr>
                <w:rFonts w:ascii="宋体" w:hAnsi="宋体" w:cs="宋体" w:hint="eastAsia"/>
                <w:b/>
                <w:sz w:val="24"/>
                <w:szCs w:val="24"/>
              </w:rPr>
              <w:t>（一至六）总计</w:t>
            </w:r>
          </w:p>
        </w:tc>
        <w:tc>
          <w:tcPr>
            <w:tcW w:w="3544" w:type="dxa"/>
            <w:gridSpan w:val="3"/>
            <w:noWrap/>
            <w:vAlign w:val="center"/>
          </w:tcPr>
          <w:p w:rsidR="00D21685" w:rsidRPr="00A84315" w:rsidRDefault="00D21685" w:rsidP="0003357B">
            <w:pPr>
              <w:jc w:val="center"/>
              <w:rPr>
                <w:rFonts w:ascii="宋体" w:hAnsi="宋体" w:cs="宋体"/>
                <w:sz w:val="24"/>
                <w:szCs w:val="24"/>
              </w:rPr>
            </w:pPr>
          </w:p>
        </w:tc>
        <w:tc>
          <w:tcPr>
            <w:tcW w:w="1941" w:type="dxa"/>
            <w:noWrap/>
            <w:vAlign w:val="center"/>
          </w:tcPr>
          <w:p w:rsidR="00D21685" w:rsidRPr="00A84315" w:rsidRDefault="00D21685" w:rsidP="0003357B">
            <w:pPr>
              <w:jc w:val="center"/>
              <w:rPr>
                <w:rFonts w:ascii="宋体" w:hAnsi="宋体" w:cs="宋体"/>
                <w:sz w:val="24"/>
                <w:szCs w:val="24"/>
              </w:rPr>
            </w:pPr>
          </w:p>
        </w:tc>
      </w:tr>
    </w:tbl>
    <w:p w:rsidR="00D21685" w:rsidRDefault="00D21685" w:rsidP="00D21685">
      <w:pPr>
        <w:ind w:left="1"/>
        <w:jc w:val="center"/>
        <w:rPr>
          <w:rFonts w:ascii="宋体" w:hAnsi="宋体"/>
          <w:bCs/>
          <w:sz w:val="24"/>
          <w:lang w:val="zh-CN"/>
        </w:rPr>
      </w:pPr>
      <w:bookmarkStart w:id="90" w:name="OLE_LINK147"/>
    </w:p>
    <w:p w:rsidR="00D21685" w:rsidRDefault="00D21685" w:rsidP="00D21685">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p>
    <w:p w:rsidR="00D21685" w:rsidRDefault="00D21685" w:rsidP="00D21685">
      <w:pPr>
        <w:ind w:left="1" w:firstLineChars="200" w:firstLine="420"/>
        <w:jc w:val="left"/>
        <w:rPr>
          <w:rFonts w:ascii="宋体" w:hAnsi="宋体"/>
          <w:szCs w:val="21"/>
          <w:lang w:val="zh-CN"/>
        </w:rPr>
      </w:pPr>
    </w:p>
    <w:p w:rsidR="00D21685" w:rsidRDefault="00D21685" w:rsidP="00D21685">
      <w:pPr>
        <w:ind w:left="1" w:firstLineChars="200" w:firstLine="420"/>
        <w:jc w:val="left"/>
        <w:rPr>
          <w:rFonts w:ascii="宋体" w:hAnsi="宋体"/>
          <w:szCs w:val="21"/>
          <w:lang w:val="zh-CN"/>
        </w:rPr>
      </w:pPr>
      <w:r>
        <w:rPr>
          <w:rFonts w:ascii="宋体" w:hAnsi="宋体" w:hint="eastAsia"/>
          <w:szCs w:val="21"/>
          <w:lang w:val="zh-CN"/>
        </w:rPr>
        <w:t>注：</w:t>
      </w:r>
    </w:p>
    <w:p w:rsidR="00D21685" w:rsidRDefault="00D21685" w:rsidP="00D21685">
      <w:pPr>
        <w:ind w:firstLineChars="166" w:firstLine="398"/>
        <w:jc w:val="left"/>
        <w:rPr>
          <w:rFonts w:ascii="宋体" w:hAnsi="宋体"/>
          <w:sz w:val="24"/>
          <w:lang w:val="zh-CN"/>
        </w:rPr>
      </w:pPr>
      <w:r>
        <w:rPr>
          <w:rFonts w:ascii="Calibri" w:hAnsi="Calibri" w:cs="Calibri"/>
          <w:sz w:val="24"/>
        </w:rPr>
        <w:t>①</w:t>
      </w:r>
      <w:r>
        <w:rPr>
          <w:rFonts w:ascii="宋体" w:hAnsi="宋体" w:hint="eastAsia"/>
          <w:sz w:val="24"/>
        </w:rPr>
        <w:t>本合同为固定单价合同，投标总价已全部考虑了包括所有服务、人力、机械、运输、仓储、劳保、专利技术、质保、政策性文件规定及合同包含的材料、所有风险、责任、材料保管费、现场检测费用等全部费用等各项所有费用。</w:t>
      </w:r>
    </w:p>
    <w:p w:rsidR="00D21685" w:rsidRDefault="00D21685" w:rsidP="00D21685">
      <w:pPr>
        <w:ind w:firstLineChars="166" w:firstLine="398"/>
        <w:jc w:val="left"/>
        <w:rPr>
          <w:rFonts w:ascii="宋体" w:hAnsi="宋体"/>
          <w:sz w:val="24"/>
          <w:lang w:val="zh-CN"/>
        </w:rPr>
      </w:pPr>
      <w:r>
        <w:rPr>
          <w:rFonts w:ascii="Calibri" w:hAnsi="Calibri" w:cs="Calibri"/>
          <w:sz w:val="24"/>
          <w:lang w:val="zh-CN"/>
        </w:rPr>
        <w:t>②</w:t>
      </w:r>
      <w:r>
        <w:rPr>
          <w:rFonts w:ascii="宋体" w:hAnsi="宋体" w:hint="eastAsia"/>
          <w:sz w:val="24"/>
          <w:lang w:val="zh-CN"/>
        </w:rPr>
        <w:t>每一项服务仅接受一个价格，投标文件应对《</w:t>
      </w:r>
      <w:bookmarkStart w:id="91" w:name="OLE_LINK15"/>
      <w:r>
        <w:rPr>
          <w:rFonts w:ascii="宋体" w:hAnsi="宋体" w:hint="eastAsia"/>
          <w:sz w:val="24"/>
          <w:lang w:val="zh-CN"/>
        </w:rPr>
        <w:t>开标一览表</w:t>
      </w:r>
      <w:bookmarkEnd w:id="91"/>
      <w:r>
        <w:rPr>
          <w:rFonts w:ascii="宋体" w:hAnsi="宋体" w:hint="eastAsia"/>
          <w:sz w:val="24"/>
          <w:lang w:val="zh-CN"/>
        </w:rPr>
        <w:t>》中的全部服务进行投标，只投其中部分服务者，投标无效；</w:t>
      </w:r>
    </w:p>
    <w:p w:rsidR="00D21685" w:rsidRDefault="00D21685" w:rsidP="00D21685">
      <w:pPr>
        <w:ind w:firstLineChars="166" w:firstLine="398"/>
        <w:jc w:val="left"/>
        <w:rPr>
          <w:rFonts w:ascii="宋体" w:hAnsi="宋体"/>
          <w:sz w:val="24"/>
          <w:lang w:val="zh-CN"/>
        </w:rPr>
      </w:pPr>
      <w:r>
        <w:rPr>
          <w:rFonts w:ascii="Calibri" w:hAnsi="Calibri" w:cs="Calibri"/>
          <w:sz w:val="24"/>
          <w:lang w:val="zh-CN"/>
        </w:rPr>
        <w:t>③</w:t>
      </w:r>
      <w:r>
        <w:rPr>
          <w:rFonts w:ascii="宋体" w:hAnsi="宋体" w:hint="eastAsia"/>
          <w:sz w:val="24"/>
          <w:lang w:val="zh-CN"/>
        </w:rPr>
        <w:t>投标人一旦中标后，如因市场变化、政策性调整等因素导致投标成本的变化，投标报价将不会得到调整。</w:t>
      </w:r>
    </w:p>
    <w:bookmarkEnd w:id="90"/>
    <w:p w:rsidR="000F3C6B" w:rsidRDefault="00D21685" w:rsidP="00D21685">
      <w:pPr>
        <w:ind w:firstLineChars="166" w:firstLine="398"/>
        <w:jc w:val="left"/>
        <w:rPr>
          <w:rFonts w:ascii="宋体" w:hAnsi="宋体"/>
          <w:sz w:val="24"/>
          <w:lang w:val="zh-CN"/>
        </w:rPr>
      </w:pPr>
      <w:r w:rsidRPr="00D21685">
        <w:rPr>
          <w:rFonts w:ascii="宋体" w:hAnsi="宋体" w:hint="eastAsia"/>
          <w:sz w:val="24"/>
        </w:rPr>
        <w:t>④变</w:t>
      </w:r>
      <w:r>
        <w:rPr>
          <w:rFonts w:ascii="宋体" w:hAnsi="宋体" w:hint="eastAsia"/>
          <w:sz w:val="24"/>
          <w:lang w:val="zh-CN"/>
        </w:rPr>
        <w:t>频器和软启动更换中壳、风扇、电源、熔断器、风机电容、功率模块、主板等元器件不单列报价，已</w:t>
      </w:r>
      <w:r>
        <w:rPr>
          <w:rFonts w:ascii="宋体" w:hAnsi="宋体" w:hint="eastAsia"/>
          <w:sz w:val="24"/>
        </w:rPr>
        <w:t>包含在总价内</w:t>
      </w:r>
      <w:r>
        <w:rPr>
          <w:rFonts w:ascii="宋体" w:hAnsi="宋体" w:hint="eastAsia"/>
          <w:sz w:val="24"/>
          <w:lang w:val="zh-CN"/>
        </w:rPr>
        <w:t>。</w:t>
      </w:r>
    </w:p>
    <w:p w:rsidR="00D21685" w:rsidRDefault="00D21685" w:rsidP="00D21685">
      <w:pPr>
        <w:ind w:firstLineChars="166" w:firstLine="398"/>
        <w:jc w:val="left"/>
        <w:rPr>
          <w:rFonts w:ascii="宋体" w:hAnsi="宋体"/>
          <w:sz w:val="24"/>
          <w:lang w:val="zh-CN"/>
        </w:rPr>
      </w:pPr>
    </w:p>
    <w:p w:rsidR="00D21685" w:rsidRDefault="00D21685" w:rsidP="00D21685">
      <w:pPr>
        <w:rPr>
          <w:rFonts w:ascii="黑体" w:eastAsia="黑体" w:hAnsi="宋体"/>
          <w:bCs/>
          <w:sz w:val="28"/>
          <w:szCs w:val="28"/>
        </w:rPr>
      </w:pPr>
      <w:r>
        <w:rPr>
          <w:rFonts w:ascii="黑体" w:eastAsia="黑体" w:hAnsi="宋体" w:hint="eastAsia"/>
          <w:bCs/>
          <w:sz w:val="28"/>
          <w:szCs w:val="28"/>
        </w:rPr>
        <w:lastRenderedPageBreak/>
        <w:t>（三）资格证明文件</w:t>
      </w:r>
    </w:p>
    <w:p w:rsidR="00D21685" w:rsidRDefault="00D21685" w:rsidP="00D21685">
      <w:pPr>
        <w:ind w:firstLineChars="200" w:firstLine="480"/>
        <w:rPr>
          <w:rFonts w:ascii="黑体" w:eastAsia="黑体"/>
          <w:bCs/>
          <w:sz w:val="36"/>
        </w:rPr>
      </w:pPr>
      <w:r>
        <w:rPr>
          <w:rFonts w:ascii="黑体" w:eastAsia="黑体" w:hAnsi="宋体" w:hint="eastAsia"/>
          <w:bCs/>
          <w:sz w:val="24"/>
          <w:szCs w:val="24"/>
        </w:rPr>
        <w:t>1、关于资格的声明函（格式）：</w:t>
      </w:r>
    </w:p>
    <w:p w:rsidR="00D21685" w:rsidRDefault="00D21685" w:rsidP="00110AD5">
      <w:pPr>
        <w:spacing w:beforeLines="50" w:afterLines="50"/>
        <w:jc w:val="center"/>
        <w:rPr>
          <w:rFonts w:ascii="黑体" w:eastAsia="黑体"/>
          <w:bCs/>
          <w:sz w:val="32"/>
        </w:rPr>
      </w:pPr>
      <w:r>
        <w:rPr>
          <w:rFonts w:ascii="黑体" w:eastAsia="黑体" w:hint="eastAsia"/>
          <w:bCs/>
          <w:sz w:val="28"/>
          <w:szCs w:val="28"/>
        </w:rPr>
        <w:t>关于资格的声明函</w:t>
      </w:r>
    </w:p>
    <w:p w:rsidR="00D21685" w:rsidRDefault="00D21685" w:rsidP="007943A3">
      <w:pPr>
        <w:spacing w:line="480" w:lineRule="auto"/>
        <w:jc w:val="left"/>
        <w:rPr>
          <w:rFonts w:ascii="宋体"/>
          <w:bCs/>
          <w:sz w:val="24"/>
          <w:szCs w:val="24"/>
        </w:rPr>
      </w:pPr>
      <w:r>
        <w:rPr>
          <w:rFonts w:ascii="宋体" w:hAnsi="宋体" w:hint="eastAsia"/>
          <w:bCs/>
          <w:sz w:val="24"/>
          <w:szCs w:val="24"/>
        </w:rPr>
        <w:t xml:space="preserve">         项目编号：</w:t>
      </w:r>
      <w:r w:rsidRPr="007A0AF1">
        <w:rPr>
          <w:rFonts w:ascii="宋体" w:hAnsi="宋体"/>
          <w:bCs/>
          <w:sz w:val="24"/>
          <w:szCs w:val="24"/>
        </w:rPr>
        <w:t>YXGYJT202011007</w:t>
      </w:r>
      <w:r w:rsidR="007943A3">
        <w:rPr>
          <w:rFonts w:ascii="宋体" w:hint="eastAsia"/>
          <w:bCs/>
          <w:sz w:val="24"/>
          <w:szCs w:val="24"/>
        </w:rPr>
        <w:t xml:space="preserve">                        </w:t>
      </w:r>
      <w:r>
        <w:rPr>
          <w:rFonts w:ascii="宋体" w:hAnsi="宋体" w:hint="eastAsia"/>
          <w:bCs/>
          <w:sz w:val="24"/>
          <w:szCs w:val="24"/>
        </w:rPr>
        <w:t>日期：</w:t>
      </w:r>
    </w:p>
    <w:p w:rsidR="00D21685" w:rsidRDefault="00D21685" w:rsidP="00D21685">
      <w:pPr>
        <w:spacing w:line="480" w:lineRule="auto"/>
        <w:jc w:val="center"/>
        <w:rPr>
          <w:rFonts w:ascii="宋体"/>
          <w:bCs/>
          <w:sz w:val="24"/>
          <w:szCs w:val="24"/>
        </w:rPr>
      </w:pPr>
    </w:p>
    <w:p w:rsidR="00D21685" w:rsidRDefault="00D21685" w:rsidP="00D21685">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D21685" w:rsidRDefault="00D21685" w:rsidP="00D21685">
      <w:pPr>
        <w:spacing w:line="480" w:lineRule="auto"/>
        <w:ind w:firstLineChars="200" w:firstLine="480"/>
        <w:rPr>
          <w:rFonts w:ascii="宋体"/>
          <w:bCs/>
          <w:sz w:val="24"/>
          <w:szCs w:val="24"/>
        </w:rPr>
      </w:pPr>
      <w:r>
        <w:rPr>
          <w:rFonts w:ascii="宋体" w:hAnsi="宋体" w:hint="eastAsia"/>
          <w:bCs/>
          <w:sz w:val="24"/>
          <w:szCs w:val="24"/>
        </w:rPr>
        <w:t>我公司（单位）参加本次采购活动前三年内，在经营活动中没有重大违法记录，且具备履行合同所必需的设备和专业技术能力。我公司（单位）愿针对本次项目（</w:t>
      </w:r>
      <w:r w:rsidRPr="007A0AF1">
        <w:rPr>
          <w:rFonts w:ascii="宋体" w:hAnsi="宋体"/>
          <w:bCs/>
          <w:sz w:val="24"/>
          <w:szCs w:val="24"/>
        </w:rPr>
        <w:t>YXGYJT202011007</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D21685" w:rsidRDefault="00D21685" w:rsidP="00D21685">
      <w:pPr>
        <w:spacing w:line="480" w:lineRule="auto"/>
        <w:rPr>
          <w:rFonts w:ascii="宋体"/>
          <w:bCs/>
          <w:sz w:val="24"/>
          <w:szCs w:val="24"/>
        </w:rPr>
      </w:pPr>
    </w:p>
    <w:p w:rsidR="00D21685" w:rsidRDefault="00D21685" w:rsidP="00D21685">
      <w:pPr>
        <w:rPr>
          <w:rFonts w:ascii="宋体" w:hAnsi="宋体"/>
          <w:sz w:val="24"/>
          <w:szCs w:val="28"/>
        </w:rPr>
      </w:pPr>
    </w:p>
    <w:p w:rsidR="00D21685" w:rsidRDefault="00D21685" w:rsidP="00D21685">
      <w:pPr>
        <w:jc w:val="center"/>
        <w:rPr>
          <w:rFonts w:ascii="宋体" w:hAnsi="宋体"/>
          <w:bCs/>
          <w:sz w:val="24"/>
          <w:lang w:val="zh-CN"/>
        </w:rPr>
      </w:pPr>
      <w:r>
        <w:rPr>
          <w:rFonts w:ascii="宋体" w:hAnsi="宋体" w:hint="eastAsia"/>
          <w:bCs/>
          <w:sz w:val="24"/>
          <w:lang w:val="zh-CN"/>
        </w:rPr>
        <w:t>投标人签名：</w:t>
      </w:r>
    </w:p>
    <w:p w:rsidR="00D21685" w:rsidRDefault="00D21685" w:rsidP="00D21685">
      <w:pPr>
        <w:spacing w:line="360" w:lineRule="auto"/>
        <w:jc w:val="center"/>
        <w:rPr>
          <w:rFonts w:ascii="宋体" w:hAnsi="宋体"/>
          <w:bCs/>
          <w:sz w:val="24"/>
          <w:lang w:val="zh-CN"/>
        </w:rPr>
      </w:pPr>
      <w:r>
        <w:rPr>
          <w:rFonts w:ascii="宋体" w:hAnsi="宋体" w:hint="eastAsia"/>
          <w:bCs/>
          <w:sz w:val="24"/>
          <w:lang w:val="zh-CN"/>
        </w:rPr>
        <w:t>投标人公章：</w:t>
      </w:r>
    </w:p>
    <w:p w:rsidR="00D21685" w:rsidRDefault="00D21685" w:rsidP="00D21685">
      <w:pPr>
        <w:spacing w:line="360" w:lineRule="auto"/>
        <w:jc w:val="center"/>
        <w:rPr>
          <w:rFonts w:ascii="黑体" w:eastAsia="黑体"/>
          <w:bCs/>
          <w:sz w:val="28"/>
          <w:szCs w:val="28"/>
        </w:rPr>
      </w:pPr>
    </w:p>
    <w:p w:rsidR="00D21685" w:rsidRDefault="005E1E9B" w:rsidP="00D21685">
      <w:pPr>
        <w:spacing w:line="360" w:lineRule="auto"/>
        <w:rPr>
          <w:rFonts w:ascii="黑体" w:eastAsia="黑体"/>
          <w:bCs/>
          <w:sz w:val="28"/>
          <w:szCs w:val="28"/>
        </w:rPr>
      </w:pPr>
      <w:r w:rsidRPr="005E1E9B">
        <w:rPr>
          <w:rFonts w:ascii="楷体_GB2312" w:eastAsia="楷体_GB2312" w:hAnsi="宋体"/>
          <w:bCs/>
          <w:sz w:val="24"/>
        </w:rPr>
        <w:pict>
          <v:shapetype id="_x0000_t202" coordsize="21600,21600" o:spt="202" path="m,l,21600r21600,l21600,xe">
            <v:stroke joinstyle="miter"/>
            <v:path gradientshapeok="t" o:connecttype="rect"/>
          </v:shapetype>
          <v:shape id="_x0000_s1033"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F5785E" w:rsidRDefault="00F5785E" w:rsidP="00D21685">
                  <w:pPr>
                    <w:jc w:val="left"/>
                    <w:rPr>
                      <w:rFonts w:ascii="黑体" w:eastAsia="黑体"/>
                      <w:sz w:val="32"/>
                      <w:szCs w:val="32"/>
                    </w:rPr>
                  </w:pPr>
                </w:p>
                <w:p w:rsidR="00F5785E" w:rsidRDefault="00F5785E" w:rsidP="00D21685">
                  <w:pPr>
                    <w:jc w:val="center"/>
                    <w:rPr>
                      <w:rFonts w:ascii="楷体_GB2312" w:eastAsia="楷体_GB2312"/>
                      <w:sz w:val="28"/>
                      <w:szCs w:val="28"/>
                    </w:rPr>
                  </w:pPr>
                  <w:r>
                    <w:rPr>
                      <w:rFonts w:ascii="楷体_GB2312" w:eastAsia="楷体_GB2312" w:hint="eastAsia"/>
                      <w:sz w:val="28"/>
                      <w:szCs w:val="28"/>
                    </w:rPr>
                    <w:t>法定代表人身份证复印件</w:t>
                  </w:r>
                </w:p>
                <w:p w:rsidR="00F5785E" w:rsidRDefault="00F5785E" w:rsidP="00D2168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5E1E9B">
        <w:rPr>
          <w:rFonts w:ascii="楷体_GB2312" w:eastAsia="楷体_GB2312" w:hAnsi="宋体"/>
          <w:bCs/>
          <w:sz w:val="24"/>
        </w:rPr>
        <w:pict>
          <v:shape id="_x0000_s1034"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F5785E" w:rsidRDefault="00F5785E" w:rsidP="00D21685">
                  <w:pPr>
                    <w:jc w:val="left"/>
                    <w:rPr>
                      <w:rFonts w:ascii="黑体" w:eastAsia="黑体"/>
                      <w:sz w:val="32"/>
                      <w:szCs w:val="32"/>
                    </w:rPr>
                  </w:pPr>
                </w:p>
                <w:p w:rsidR="00F5785E" w:rsidRDefault="00F5785E" w:rsidP="00D21685">
                  <w:pPr>
                    <w:jc w:val="center"/>
                    <w:rPr>
                      <w:rFonts w:ascii="楷体_GB2312" w:eastAsia="楷体_GB2312"/>
                      <w:sz w:val="28"/>
                      <w:szCs w:val="28"/>
                    </w:rPr>
                  </w:pPr>
                  <w:r>
                    <w:rPr>
                      <w:rFonts w:ascii="楷体_GB2312" w:eastAsia="楷体_GB2312" w:hint="eastAsia"/>
                      <w:sz w:val="28"/>
                      <w:szCs w:val="28"/>
                    </w:rPr>
                    <w:t>法定代表人身份证复印件</w:t>
                  </w:r>
                </w:p>
                <w:p w:rsidR="00F5785E" w:rsidRDefault="00F5785E" w:rsidP="00D2168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D21685" w:rsidRDefault="00D21685" w:rsidP="00D21685">
      <w:pPr>
        <w:spacing w:line="360" w:lineRule="auto"/>
        <w:rPr>
          <w:rFonts w:ascii="黑体" w:eastAsia="黑体"/>
          <w:bCs/>
          <w:sz w:val="28"/>
          <w:szCs w:val="28"/>
        </w:rPr>
      </w:pPr>
    </w:p>
    <w:p w:rsidR="00D21685" w:rsidRDefault="00D21685" w:rsidP="00D21685">
      <w:pPr>
        <w:spacing w:line="360" w:lineRule="auto"/>
        <w:jc w:val="center"/>
        <w:rPr>
          <w:rFonts w:ascii="黑体" w:eastAsia="黑体"/>
          <w:bCs/>
          <w:sz w:val="28"/>
          <w:szCs w:val="28"/>
        </w:rPr>
      </w:pPr>
    </w:p>
    <w:p w:rsidR="00D21685" w:rsidRDefault="00D21685" w:rsidP="00D21685">
      <w:pPr>
        <w:spacing w:line="360" w:lineRule="auto"/>
        <w:jc w:val="center"/>
        <w:rPr>
          <w:rFonts w:ascii="黑体" w:eastAsia="黑体"/>
          <w:bCs/>
          <w:sz w:val="28"/>
          <w:szCs w:val="28"/>
        </w:rPr>
      </w:pPr>
    </w:p>
    <w:p w:rsidR="00D21685" w:rsidRDefault="00D21685" w:rsidP="00D21685">
      <w:pPr>
        <w:spacing w:line="360" w:lineRule="auto"/>
        <w:jc w:val="center"/>
        <w:rPr>
          <w:rFonts w:ascii="黑体" w:eastAsia="黑体"/>
          <w:bCs/>
          <w:sz w:val="28"/>
          <w:szCs w:val="28"/>
        </w:rPr>
      </w:pPr>
    </w:p>
    <w:p w:rsidR="00D21685" w:rsidRDefault="00D21685" w:rsidP="00D21685">
      <w:pPr>
        <w:spacing w:line="360" w:lineRule="auto"/>
        <w:jc w:val="center"/>
        <w:rPr>
          <w:rFonts w:ascii="黑体" w:eastAsia="黑体"/>
          <w:bCs/>
          <w:sz w:val="28"/>
          <w:szCs w:val="28"/>
        </w:rPr>
      </w:pPr>
    </w:p>
    <w:p w:rsidR="00D21685" w:rsidRDefault="00D21685" w:rsidP="00D2168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rPr>
        <w:lastRenderedPageBreak/>
        <w:t>2、法定代表人授权委托书（格式）：</w:t>
      </w:r>
    </w:p>
    <w:p w:rsidR="00D21685" w:rsidRDefault="00D21685" w:rsidP="00110AD5">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D21685" w:rsidRDefault="00D21685" w:rsidP="00D21685">
      <w:pPr>
        <w:rPr>
          <w:rFonts w:ascii="宋体" w:hAnsi="宋体"/>
          <w:sz w:val="24"/>
          <w:szCs w:val="28"/>
        </w:rPr>
      </w:pPr>
    </w:p>
    <w:p w:rsidR="00D21685" w:rsidRDefault="00D21685" w:rsidP="00D21685">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项目编号：</w:t>
      </w:r>
      <w:r w:rsidRPr="007A0AF1">
        <w:rPr>
          <w:rFonts w:ascii="宋体" w:hAnsi="宋体"/>
          <w:sz w:val="24"/>
          <w:szCs w:val="21"/>
          <w:lang w:val="zh-CN"/>
        </w:rPr>
        <w:t>YXGYJT202011007</w:t>
      </w:r>
      <w:r>
        <w:rPr>
          <w:rFonts w:ascii="宋体" w:hAnsi="宋体" w:hint="eastAsia"/>
          <w:sz w:val="24"/>
          <w:szCs w:val="21"/>
          <w:lang w:val="zh-CN"/>
        </w:rPr>
        <w:t xml:space="preserve">                              日期：</w:t>
      </w:r>
    </w:p>
    <w:p w:rsidR="00D21685" w:rsidRDefault="00D21685" w:rsidP="00D21685">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D21685" w:rsidRDefault="007943A3"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D21685">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D21685">
        <w:rPr>
          <w:rFonts w:ascii="宋体" w:hAnsi="宋体" w:hint="eastAsia"/>
          <w:sz w:val="24"/>
          <w:szCs w:val="21"/>
          <w:lang w:val="zh-CN"/>
        </w:rPr>
        <w:t>特授权</w:t>
      </w:r>
      <w:r>
        <w:rPr>
          <w:rFonts w:ascii="宋体" w:hAnsi="宋体" w:hint="eastAsia"/>
          <w:sz w:val="24"/>
          <w:szCs w:val="21"/>
          <w:u w:val="single"/>
          <w:lang w:val="zh-CN"/>
        </w:rPr>
        <w:t xml:space="preserve">       </w:t>
      </w:r>
      <w:r w:rsidR="00D21685">
        <w:rPr>
          <w:rFonts w:ascii="宋体" w:hAnsi="宋体" w:hint="eastAsia"/>
          <w:sz w:val="24"/>
          <w:szCs w:val="21"/>
          <w:lang w:val="zh-CN"/>
        </w:rPr>
        <w:t>代表我公司（单位）全权办理针对上述项目的投标、参与开标、谈判、签约等具体工作，并签署全部有关的文件、协议及合同。</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D21685" w:rsidRDefault="00D21685" w:rsidP="00D216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D21685" w:rsidRDefault="00D21685" w:rsidP="00D21685">
      <w:pPr>
        <w:spacing w:line="360" w:lineRule="auto"/>
        <w:rPr>
          <w:rFonts w:ascii="黑体" w:eastAsia="黑体"/>
          <w:bCs/>
          <w:sz w:val="28"/>
          <w:szCs w:val="28"/>
        </w:rPr>
      </w:pPr>
      <w:bookmarkStart w:id="92" w:name="OLE_LINK153"/>
    </w:p>
    <w:p w:rsidR="00D21685" w:rsidRDefault="005E1E9B" w:rsidP="00D21685">
      <w:pPr>
        <w:spacing w:line="360" w:lineRule="auto"/>
        <w:rPr>
          <w:rFonts w:ascii="黑体" w:eastAsia="黑体"/>
          <w:bCs/>
          <w:sz w:val="28"/>
          <w:szCs w:val="28"/>
        </w:rPr>
      </w:pPr>
      <w:r w:rsidRPr="005E1E9B">
        <w:rPr>
          <w:rFonts w:ascii="楷体_GB2312" w:eastAsia="楷体_GB2312" w:hAnsi="宋体"/>
          <w:bCs/>
          <w:sz w:val="24"/>
        </w:rPr>
        <w:pict>
          <v:shape id="_x0000_s1036" type="#_x0000_t202" style="position:absolute;left:0;text-align:left;margin-left:245.9pt;margin-top:2.05pt;width:241.35pt;height:163pt;z-index:251659264">
            <v:textbox>
              <w:txbxContent>
                <w:p w:rsidR="00F5785E" w:rsidRDefault="00F5785E" w:rsidP="00D21685">
                  <w:pPr>
                    <w:jc w:val="left"/>
                    <w:rPr>
                      <w:rFonts w:ascii="黑体" w:eastAsia="黑体"/>
                      <w:sz w:val="32"/>
                      <w:szCs w:val="32"/>
                    </w:rPr>
                  </w:pPr>
                </w:p>
                <w:p w:rsidR="00F5785E" w:rsidRDefault="00F5785E" w:rsidP="00D21685">
                  <w:pPr>
                    <w:jc w:val="center"/>
                    <w:rPr>
                      <w:rFonts w:ascii="楷体_GB2312" w:eastAsia="楷体_GB2312"/>
                      <w:sz w:val="28"/>
                      <w:szCs w:val="28"/>
                    </w:rPr>
                  </w:pPr>
                  <w:r>
                    <w:rPr>
                      <w:rFonts w:ascii="楷体_GB2312" w:eastAsia="楷体_GB2312" w:hint="eastAsia"/>
                      <w:sz w:val="28"/>
                      <w:szCs w:val="28"/>
                    </w:rPr>
                    <w:t>被授权代表身份证复印件</w:t>
                  </w:r>
                </w:p>
                <w:p w:rsidR="00F5785E" w:rsidRDefault="00F5785E" w:rsidP="00D21685">
                  <w:pPr>
                    <w:jc w:val="center"/>
                    <w:rPr>
                      <w:rFonts w:ascii="楷体_GB2312" w:eastAsia="楷体_GB2312"/>
                      <w:sz w:val="28"/>
                      <w:szCs w:val="28"/>
                    </w:rPr>
                  </w:pPr>
                  <w:r>
                    <w:rPr>
                      <w:rFonts w:ascii="楷体_GB2312" w:eastAsia="楷体_GB2312" w:hint="eastAsia"/>
                      <w:sz w:val="28"/>
                      <w:szCs w:val="28"/>
                    </w:rPr>
                    <w:t>反面</w:t>
                  </w:r>
                </w:p>
                <w:p w:rsidR="00F5785E" w:rsidRDefault="00F5785E" w:rsidP="00D21685">
                  <w:pPr>
                    <w:jc w:val="center"/>
                    <w:rPr>
                      <w:rFonts w:ascii="楷体_GB2312" w:eastAsia="楷体_GB2312"/>
                      <w:sz w:val="28"/>
                      <w:szCs w:val="28"/>
                    </w:rPr>
                  </w:pPr>
                </w:p>
              </w:txbxContent>
            </v:textbox>
          </v:shape>
        </w:pict>
      </w:r>
      <w:r w:rsidRPr="005E1E9B">
        <w:rPr>
          <w:rFonts w:ascii="楷体_GB2312" w:eastAsia="楷体_GB2312" w:hAnsi="宋体"/>
          <w:bCs/>
          <w:sz w:val="24"/>
        </w:rPr>
        <w:pict>
          <v:shape id="_x0000_s1035" type="#_x0000_t202" style="position:absolute;left:0;text-align:left;margin-left:-3.1pt;margin-top:2.3pt;width:236.15pt;height:163.05pt;z-index:251658240">
            <v:textbox>
              <w:txbxContent>
                <w:p w:rsidR="00F5785E" w:rsidRDefault="00F5785E" w:rsidP="00D21685">
                  <w:pPr>
                    <w:jc w:val="left"/>
                    <w:rPr>
                      <w:rFonts w:ascii="黑体" w:eastAsia="黑体"/>
                      <w:sz w:val="32"/>
                      <w:szCs w:val="32"/>
                    </w:rPr>
                  </w:pPr>
                </w:p>
                <w:p w:rsidR="00F5785E" w:rsidRDefault="00F5785E" w:rsidP="00D21685">
                  <w:pPr>
                    <w:jc w:val="center"/>
                    <w:rPr>
                      <w:rFonts w:ascii="楷体_GB2312" w:eastAsia="楷体_GB2312"/>
                      <w:sz w:val="28"/>
                      <w:szCs w:val="28"/>
                    </w:rPr>
                  </w:pPr>
                  <w:bookmarkStart w:id="93" w:name="OLE_LINK187"/>
                  <w:r>
                    <w:rPr>
                      <w:rFonts w:ascii="楷体_GB2312" w:eastAsia="楷体_GB2312" w:hint="eastAsia"/>
                      <w:sz w:val="28"/>
                      <w:szCs w:val="28"/>
                    </w:rPr>
                    <w:t>被授权</w:t>
                  </w:r>
                  <w:bookmarkEnd w:id="93"/>
                  <w:r>
                    <w:rPr>
                      <w:rFonts w:ascii="楷体_GB2312" w:eastAsia="楷体_GB2312" w:hint="eastAsia"/>
                      <w:sz w:val="28"/>
                      <w:szCs w:val="28"/>
                    </w:rPr>
                    <w:t>代表身份证复印件</w:t>
                  </w:r>
                </w:p>
                <w:p w:rsidR="00F5785E" w:rsidRDefault="00F5785E" w:rsidP="00D21685">
                  <w:pPr>
                    <w:jc w:val="center"/>
                    <w:rPr>
                      <w:rFonts w:ascii="楷体_GB2312" w:eastAsia="楷体_GB2312"/>
                      <w:sz w:val="28"/>
                      <w:szCs w:val="28"/>
                    </w:rPr>
                  </w:pPr>
                  <w:r>
                    <w:rPr>
                      <w:rFonts w:ascii="楷体_GB2312" w:eastAsia="楷体_GB2312" w:hint="eastAsia"/>
                      <w:sz w:val="28"/>
                      <w:szCs w:val="28"/>
                    </w:rPr>
                    <w:t>正面</w:t>
                  </w:r>
                </w:p>
                <w:p w:rsidR="00F5785E" w:rsidRDefault="00F5785E" w:rsidP="00D21685">
                  <w:pPr>
                    <w:jc w:val="center"/>
                    <w:rPr>
                      <w:rFonts w:ascii="楷体_GB2312" w:eastAsia="楷体_GB2312"/>
                      <w:sz w:val="28"/>
                      <w:szCs w:val="28"/>
                    </w:rPr>
                  </w:pPr>
                </w:p>
              </w:txbxContent>
            </v:textbox>
          </v:shape>
        </w:pict>
      </w:r>
    </w:p>
    <w:p w:rsidR="00D21685" w:rsidRDefault="00D21685" w:rsidP="00D21685">
      <w:pPr>
        <w:spacing w:line="360" w:lineRule="auto"/>
        <w:rPr>
          <w:rFonts w:ascii="黑体" w:eastAsia="黑体"/>
          <w:bCs/>
          <w:sz w:val="28"/>
          <w:szCs w:val="28"/>
        </w:rPr>
      </w:pPr>
    </w:p>
    <w:p w:rsidR="00D21685" w:rsidRDefault="00D21685" w:rsidP="00D21685">
      <w:pPr>
        <w:spacing w:line="360" w:lineRule="auto"/>
        <w:jc w:val="center"/>
        <w:rPr>
          <w:rFonts w:ascii="黑体" w:eastAsia="黑体"/>
          <w:bCs/>
          <w:sz w:val="28"/>
          <w:szCs w:val="28"/>
        </w:rPr>
      </w:pPr>
    </w:p>
    <w:p w:rsidR="00D21685" w:rsidRDefault="00D21685" w:rsidP="00D21685">
      <w:pPr>
        <w:spacing w:line="360" w:lineRule="auto"/>
        <w:jc w:val="center"/>
        <w:rPr>
          <w:rFonts w:ascii="黑体" w:eastAsia="黑体"/>
          <w:bCs/>
          <w:sz w:val="28"/>
          <w:szCs w:val="28"/>
        </w:rPr>
      </w:pPr>
    </w:p>
    <w:p w:rsidR="00D21685" w:rsidRDefault="00D21685" w:rsidP="00D21685">
      <w:pPr>
        <w:spacing w:line="360" w:lineRule="auto"/>
        <w:ind w:firstLineChars="200" w:firstLine="480"/>
        <w:rPr>
          <w:rFonts w:ascii="黑体" w:eastAsia="黑体" w:hAnsi="宋体"/>
          <w:bCs/>
          <w:sz w:val="24"/>
        </w:rPr>
      </w:pPr>
    </w:p>
    <w:p w:rsidR="00D21685" w:rsidRDefault="00D21685" w:rsidP="00D21685">
      <w:pPr>
        <w:rPr>
          <w:rFonts w:ascii="黑体" w:eastAsia="黑体" w:hAnsi="宋体"/>
          <w:bCs/>
          <w:sz w:val="24"/>
        </w:rPr>
      </w:pPr>
    </w:p>
    <w:bookmarkEnd w:id="92"/>
    <w:p w:rsidR="00D21685" w:rsidRDefault="00D21685" w:rsidP="00D21685">
      <w:pPr>
        <w:ind w:firstLineChars="200" w:firstLine="480"/>
        <w:rPr>
          <w:rFonts w:ascii="黑体" w:eastAsia="黑体" w:hAnsi="宋体"/>
          <w:bCs/>
          <w:sz w:val="24"/>
        </w:rPr>
      </w:pPr>
      <w:r>
        <w:rPr>
          <w:rFonts w:ascii="宋体" w:hAnsi="宋体"/>
          <w:sz w:val="24"/>
          <w:szCs w:val="21"/>
          <w:lang w:val="zh-CN"/>
        </w:rPr>
        <w:br w:type="page"/>
      </w:r>
      <w:r>
        <w:rPr>
          <w:rFonts w:ascii="黑体" w:eastAsia="黑体" w:hAnsi="宋体" w:hint="eastAsia"/>
          <w:bCs/>
          <w:sz w:val="24"/>
        </w:rPr>
        <w:lastRenderedPageBreak/>
        <w:t>3、资格性证明材料复印件：</w:t>
      </w:r>
    </w:p>
    <w:p w:rsidR="00D21685" w:rsidRDefault="00D21685" w:rsidP="00110AD5">
      <w:pPr>
        <w:spacing w:beforeLines="50" w:afterLines="50" w:line="480" w:lineRule="auto"/>
        <w:jc w:val="center"/>
        <w:rPr>
          <w:rFonts w:ascii="宋体" w:hAnsi="宋体"/>
          <w:bCs/>
          <w:sz w:val="24"/>
        </w:rPr>
      </w:pPr>
      <w:r>
        <w:rPr>
          <w:rFonts w:ascii="黑体" w:eastAsia="黑体" w:hAnsi="黑体" w:hint="eastAsia"/>
          <w:bCs/>
          <w:sz w:val="28"/>
        </w:rPr>
        <w:t>资格性证明材料</w:t>
      </w:r>
    </w:p>
    <w:p w:rsidR="00D21685" w:rsidRPr="008E5139" w:rsidRDefault="00D21685" w:rsidP="008E5139">
      <w:pPr>
        <w:spacing w:line="480" w:lineRule="auto"/>
        <w:jc w:val="left"/>
        <w:rPr>
          <w:rFonts w:ascii="宋体"/>
          <w:bCs/>
          <w:sz w:val="24"/>
        </w:rPr>
      </w:pPr>
      <w:r>
        <w:rPr>
          <w:rFonts w:ascii="宋体" w:hAnsi="宋体" w:hint="eastAsia"/>
          <w:bCs/>
          <w:sz w:val="24"/>
        </w:rPr>
        <w:t>项目编号：</w:t>
      </w:r>
      <w:r w:rsidRPr="007A0AF1">
        <w:rPr>
          <w:rFonts w:ascii="宋体" w:hAnsi="宋体"/>
          <w:bCs/>
          <w:sz w:val="24"/>
        </w:rPr>
        <w:t>YXGYJT202011007</w:t>
      </w:r>
      <w:r>
        <w:rPr>
          <w:rFonts w:ascii="宋体" w:hAnsi="宋体" w:hint="eastAsia"/>
          <w:bCs/>
          <w:sz w:val="24"/>
        </w:rPr>
        <w:t>日期：</w:t>
      </w:r>
    </w:p>
    <w:p w:rsidR="008E5139" w:rsidRPr="007E63AE" w:rsidRDefault="00D21685" w:rsidP="007E63AE">
      <w:pPr>
        <w:spacing w:line="480" w:lineRule="auto"/>
        <w:rPr>
          <w:rFonts w:ascii="宋体" w:hAnsi="宋体"/>
          <w:bCs/>
          <w:sz w:val="24"/>
        </w:rPr>
      </w:pPr>
      <w:r>
        <w:rPr>
          <w:rFonts w:ascii="宋体" w:hAnsi="宋体" w:hint="eastAsia"/>
          <w:bCs/>
          <w:sz w:val="24"/>
        </w:rPr>
        <w:t>投标人应按以下顺序提供相关材料复印件：</w:t>
      </w:r>
      <w:bookmarkStart w:id="94" w:name="OLE_LINK155"/>
    </w:p>
    <w:p w:rsidR="008E5139" w:rsidRPr="00163B02" w:rsidRDefault="007E63AE" w:rsidP="008E513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1</w:t>
      </w:r>
      <w:r w:rsidR="008E5139" w:rsidRPr="00163B02">
        <w:rPr>
          <w:rFonts w:ascii="宋体" w:hAnsi="宋体" w:hint="eastAsia"/>
          <w:bCs/>
          <w:sz w:val="24"/>
          <w:szCs w:val="24"/>
          <w:lang w:val="zh-CN"/>
        </w:rPr>
        <w:t>、投标人具有独立承担民事责任能力的供应商营业执照或法人（登记）证书复印件</w:t>
      </w:r>
      <w:r w:rsidR="008E5139" w:rsidRPr="00163B02">
        <w:rPr>
          <w:rFonts w:ascii="宋体" w:hAnsi="宋体" w:hint="eastAsia"/>
          <w:b/>
          <w:bCs/>
          <w:sz w:val="24"/>
          <w:szCs w:val="24"/>
          <w:lang w:val="zh-CN"/>
        </w:rPr>
        <w:t>（报价时必须提交相应原件或公证件）</w:t>
      </w:r>
      <w:r w:rsidR="008E5139" w:rsidRPr="00163B02">
        <w:rPr>
          <w:rFonts w:ascii="宋体" w:hAnsi="宋体" w:hint="eastAsia"/>
          <w:bCs/>
          <w:sz w:val="24"/>
          <w:szCs w:val="24"/>
          <w:lang w:val="zh-CN"/>
        </w:rPr>
        <w:t>；</w:t>
      </w:r>
    </w:p>
    <w:p w:rsidR="008E5139" w:rsidRPr="00163B02" w:rsidRDefault="007E63AE" w:rsidP="008E5139">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2</w:t>
      </w:r>
      <w:r w:rsidR="008E5139" w:rsidRPr="00163B02">
        <w:rPr>
          <w:rFonts w:ascii="宋体" w:hAnsi="宋体" w:hint="eastAsia"/>
          <w:sz w:val="24"/>
          <w:szCs w:val="24"/>
        </w:rPr>
        <w:t>、投标人依法缴纳近十二个月中任意一个月份税收的相关材料（提供相关主管部门证明或银行代扣证明）复印件；</w:t>
      </w:r>
    </w:p>
    <w:p w:rsidR="00F5785E" w:rsidRDefault="007E63AE" w:rsidP="00F5785E">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3</w:t>
      </w:r>
      <w:r w:rsidR="008E5139">
        <w:rPr>
          <w:rFonts w:ascii="宋体" w:hAnsi="宋体" w:hint="eastAsia"/>
          <w:sz w:val="24"/>
          <w:szCs w:val="24"/>
        </w:rPr>
        <w:t>、</w:t>
      </w:r>
      <w:r w:rsidR="008E5139" w:rsidRPr="00163B02">
        <w:rPr>
          <w:rFonts w:ascii="宋体" w:hAnsi="宋体" w:hint="eastAsia"/>
          <w:sz w:val="24"/>
          <w:szCs w:val="24"/>
        </w:rPr>
        <w:t>投标人</w:t>
      </w:r>
      <w:r w:rsidR="008E5139" w:rsidRPr="00163B02">
        <w:rPr>
          <w:rFonts w:ascii="宋体" w:hAnsi="宋体" w:cs="宋体" w:hint="eastAsia"/>
          <w:sz w:val="24"/>
          <w:szCs w:val="24"/>
        </w:rPr>
        <w:t>依法缴纳</w:t>
      </w:r>
      <w:r w:rsidR="008E5139" w:rsidRPr="00163B02">
        <w:rPr>
          <w:rFonts w:ascii="宋体" w:hAnsi="宋体" w:hint="eastAsia"/>
          <w:sz w:val="24"/>
          <w:szCs w:val="24"/>
        </w:rPr>
        <w:t>近十二个月中任意一个月份</w:t>
      </w:r>
      <w:r w:rsidR="008E5139" w:rsidRPr="00163B02">
        <w:rPr>
          <w:rFonts w:ascii="宋体" w:hAnsi="宋体" w:cs="宋体" w:hint="eastAsia"/>
          <w:sz w:val="24"/>
          <w:szCs w:val="24"/>
        </w:rPr>
        <w:t>社会保</w:t>
      </w:r>
      <w:r w:rsidR="008E5139">
        <w:rPr>
          <w:rFonts w:ascii="宋体" w:hAnsi="宋体" w:cs="宋体" w:hint="eastAsia"/>
          <w:sz w:val="24"/>
          <w:szCs w:val="24"/>
        </w:rPr>
        <w:t>障资金的相关材料（提供相关主管部门证明或银行代扣证明）复印件；</w:t>
      </w:r>
    </w:p>
    <w:p w:rsidR="000210AD" w:rsidRDefault="007E63AE" w:rsidP="00F5785E">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w:t>
      </w:r>
      <w:r w:rsidR="008E5139">
        <w:rPr>
          <w:rFonts w:ascii="宋体" w:hAnsi="宋体" w:hint="eastAsia"/>
          <w:sz w:val="24"/>
          <w:szCs w:val="24"/>
        </w:rPr>
        <w:t>、</w:t>
      </w:r>
      <w:bookmarkEnd w:id="94"/>
      <w:r w:rsidR="00F5785E" w:rsidRPr="00F94A0C">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r w:rsidR="000210AD">
        <w:rPr>
          <w:rFonts w:ascii="宋体" w:hAnsi="宋体" w:hint="eastAsia"/>
          <w:sz w:val="24"/>
        </w:rPr>
        <w:t>；</w:t>
      </w:r>
    </w:p>
    <w:p w:rsidR="000210AD" w:rsidRDefault="007E63AE" w:rsidP="000210AD">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cs="宋体" w:hint="eastAsia"/>
          <w:sz w:val="24"/>
          <w:szCs w:val="24"/>
        </w:rPr>
        <w:t>5</w:t>
      </w:r>
      <w:r w:rsidR="000210AD">
        <w:rPr>
          <w:rFonts w:ascii="宋体" w:hAnsi="宋体" w:cs="宋体" w:hint="eastAsia"/>
          <w:sz w:val="24"/>
          <w:szCs w:val="24"/>
        </w:rPr>
        <w:t>、</w:t>
      </w:r>
      <w:r>
        <w:rPr>
          <w:rFonts w:ascii="宋体" w:hAnsi="宋体" w:hint="eastAsia"/>
          <w:sz w:val="24"/>
          <w:szCs w:val="21"/>
        </w:rPr>
        <w:t>投标保证金交纳证明复印件（本票或汇票，原件投标时带来交给招标人）</w:t>
      </w:r>
    </w:p>
    <w:p w:rsidR="000210AD" w:rsidRPr="000210AD" w:rsidRDefault="007E63AE" w:rsidP="000210AD">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cs="宋体" w:hint="eastAsia"/>
          <w:sz w:val="24"/>
          <w:szCs w:val="24"/>
        </w:rPr>
        <w:t>6</w:t>
      </w:r>
      <w:r w:rsidR="000210AD">
        <w:rPr>
          <w:rFonts w:ascii="宋体" w:hAnsi="宋体" w:cs="宋体" w:hint="eastAsia"/>
          <w:sz w:val="24"/>
          <w:szCs w:val="24"/>
        </w:rPr>
        <w:t>、</w:t>
      </w:r>
      <w:r w:rsidRPr="009A0153">
        <w:rPr>
          <w:rFonts w:ascii="宋体" w:hAnsi="宋体" w:cs="宋体" w:hint="eastAsia"/>
          <w:sz w:val="24"/>
          <w:szCs w:val="24"/>
        </w:rPr>
        <w:t>投标单位必须是经地方供电部门备案认可，且有承修、承试四级以上资质的专业机构</w:t>
      </w:r>
      <w:r w:rsidRPr="009A0153">
        <w:rPr>
          <w:rFonts w:ascii="宋体" w:hAnsi="宋体" w:cs="宋体" w:hint="eastAsia"/>
          <w:sz w:val="28"/>
          <w:szCs w:val="28"/>
        </w:rPr>
        <w:t>，</w:t>
      </w:r>
      <w:r w:rsidRPr="009A0153">
        <w:rPr>
          <w:rFonts w:ascii="宋体" w:hAnsi="宋体" w:cs="宋体" w:hint="eastAsia"/>
          <w:sz w:val="24"/>
          <w:szCs w:val="24"/>
        </w:rPr>
        <w:t>提供备案证明、资质证书复印件加盖公章</w:t>
      </w:r>
    </w:p>
    <w:p w:rsidR="007E63AE" w:rsidRDefault="007E63AE" w:rsidP="007E63AE">
      <w:pPr>
        <w:tabs>
          <w:tab w:val="left" w:pos="0"/>
          <w:tab w:val="left" w:pos="255"/>
        </w:tabs>
        <w:spacing w:line="360" w:lineRule="auto"/>
        <w:ind w:leftChars="200" w:left="420"/>
        <w:rPr>
          <w:rFonts w:ascii="宋体" w:hAnsi="宋体"/>
          <w:sz w:val="24"/>
          <w:szCs w:val="24"/>
        </w:rPr>
      </w:pPr>
      <w:r>
        <w:rPr>
          <w:rFonts w:ascii="宋体" w:hAnsi="宋体" w:hint="eastAsia"/>
          <w:sz w:val="24"/>
          <w:szCs w:val="24"/>
        </w:rPr>
        <w:t>注：以上“近十二个月”是指投标截止日之前近十二个月（不含投标当月）。</w:t>
      </w:r>
    </w:p>
    <w:p w:rsidR="00D21685" w:rsidRPr="007E63AE" w:rsidRDefault="00D21685" w:rsidP="000210AD">
      <w:pPr>
        <w:tabs>
          <w:tab w:val="left" w:pos="420"/>
          <w:tab w:val="left" w:pos="945"/>
          <w:tab w:val="left" w:pos="1155"/>
        </w:tabs>
        <w:spacing w:line="360" w:lineRule="auto"/>
        <w:ind w:firstLineChars="210" w:firstLine="504"/>
        <w:rPr>
          <w:rFonts w:ascii="宋体" w:hAnsi="宋体"/>
          <w:bCs/>
          <w:sz w:val="24"/>
        </w:rPr>
      </w:pPr>
    </w:p>
    <w:p w:rsidR="00D21685" w:rsidRDefault="00D21685" w:rsidP="00D21685">
      <w:pPr>
        <w:rPr>
          <w:rFonts w:ascii="宋体" w:hAnsi="宋体"/>
          <w:bCs/>
          <w:sz w:val="24"/>
        </w:rPr>
      </w:pPr>
    </w:p>
    <w:p w:rsidR="00D21685" w:rsidRDefault="00D21685" w:rsidP="00D21685">
      <w:pPr>
        <w:jc w:val="center"/>
        <w:rPr>
          <w:rFonts w:ascii="宋体" w:hAnsi="宋体"/>
          <w:bCs/>
          <w:sz w:val="24"/>
        </w:rPr>
      </w:pPr>
    </w:p>
    <w:p w:rsidR="00D21685" w:rsidRDefault="00D21685" w:rsidP="00D21685">
      <w:pPr>
        <w:jc w:val="center"/>
        <w:rPr>
          <w:rFonts w:ascii="宋体" w:hAnsi="宋体"/>
          <w:bCs/>
          <w:sz w:val="24"/>
        </w:rPr>
      </w:pPr>
    </w:p>
    <w:p w:rsidR="00D21685" w:rsidRDefault="00D21685" w:rsidP="00D21685">
      <w:pPr>
        <w:rPr>
          <w:rFonts w:ascii="宋体" w:hAnsi="宋体"/>
          <w:bCs/>
          <w:sz w:val="24"/>
          <w:lang w:val="zh-CN"/>
        </w:rPr>
      </w:pPr>
    </w:p>
    <w:p w:rsidR="007819B7" w:rsidRDefault="007819B7" w:rsidP="00D21685">
      <w:pPr>
        <w:rPr>
          <w:rFonts w:ascii="宋体" w:hAnsi="宋体"/>
          <w:bCs/>
          <w:sz w:val="24"/>
          <w:lang w:val="zh-CN"/>
        </w:rPr>
      </w:pPr>
    </w:p>
    <w:p w:rsidR="007E63AE" w:rsidRDefault="007E63AE" w:rsidP="007E63AE">
      <w:pPr>
        <w:spacing w:line="480" w:lineRule="auto"/>
        <w:jc w:val="center"/>
        <w:rPr>
          <w:rFonts w:ascii="宋体" w:hAnsi="宋体"/>
          <w:bCs/>
          <w:sz w:val="24"/>
          <w:lang w:val="zh-CN"/>
        </w:rPr>
      </w:pPr>
      <w:r>
        <w:rPr>
          <w:rFonts w:ascii="宋体" w:hAnsi="宋体" w:hint="eastAsia"/>
          <w:bCs/>
          <w:sz w:val="24"/>
          <w:lang w:val="zh-CN"/>
        </w:rPr>
        <w:t xml:space="preserve">         投标人签名：</w:t>
      </w:r>
    </w:p>
    <w:p w:rsidR="007E63AE" w:rsidRDefault="007E63AE" w:rsidP="007E63AE">
      <w:pPr>
        <w:spacing w:line="480" w:lineRule="auto"/>
        <w:jc w:val="center"/>
        <w:rPr>
          <w:rFonts w:ascii="宋体" w:hAnsi="宋体"/>
          <w:bCs/>
          <w:sz w:val="24"/>
          <w:lang w:val="zh-CN"/>
        </w:rPr>
      </w:pPr>
      <w:r>
        <w:rPr>
          <w:rFonts w:ascii="宋体" w:hAnsi="宋体" w:hint="eastAsia"/>
          <w:bCs/>
          <w:sz w:val="24"/>
          <w:lang w:val="zh-CN"/>
        </w:rPr>
        <w:t>投标人公章：</w:t>
      </w:r>
    </w:p>
    <w:p w:rsidR="007819B7" w:rsidRDefault="007819B7" w:rsidP="00D21685">
      <w:pPr>
        <w:rPr>
          <w:rFonts w:ascii="宋体" w:hAnsi="宋体"/>
          <w:bCs/>
          <w:sz w:val="24"/>
          <w:lang w:val="zh-CN"/>
        </w:rPr>
      </w:pPr>
    </w:p>
    <w:p w:rsidR="007819B7" w:rsidRDefault="007819B7" w:rsidP="00D21685">
      <w:pPr>
        <w:rPr>
          <w:rFonts w:ascii="宋体" w:hAnsi="宋体"/>
          <w:bCs/>
          <w:sz w:val="24"/>
          <w:lang w:val="zh-CN"/>
        </w:rPr>
      </w:pPr>
    </w:p>
    <w:p w:rsidR="007819B7" w:rsidRDefault="007819B7" w:rsidP="00D21685">
      <w:pPr>
        <w:rPr>
          <w:rFonts w:ascii="宋体" w:hAnsi="宋体"/>
          <w:bCs/>
          <w:sz w:val="24"/>
          <w:lang w:val="zh-CN"/>
        </w:rPr>
      </w:pPr>
    </w:p>
    <w:p w:rsidR="007819B7" w:rsidRDefault="007819B7" w:rsidP="00D21685">
      <w:pPr>
        <w:rPr>
          <w:rFonts w:ascii="宋体" w:hAnsi="宋体"/>
          <w:bCs/>
          <w:sz w:val="24"/>
          <w:lang w:val="zh-CN"/>
        </w:rPr>
      </w:pPr>
    </w:p>
    <w:p w:rsidR="00D21685" w:rsidRDefault="00D21685" w:rsidP="008E5139">
      <w:pPr>
        <w:rPr>
          <w:rFonts w:ascii="黑体" w:eastAsia="黑体" w:hAnsi="宋体"/>
          <w:bCs/>
          <w:sz w:val="24"/>
        </w:rPr>
      </w:pPr>
    </w:p>
    <w:p w:rsidR="007E63AE" w:rsidRDefault="007E63AE" w:rsidP="008E5139">
      <w:pPr>
        <w:rPr>
          <w:rFonts w:ascii="黑体" w:eastAsia="黑体" w:hAnsi="宋体"/>
          <w:bCs/>
          <w:sz w:val="24"/>
        </w:rPr>
      </w:pPr>
    </w:p>
    <w:p w:rsidR="004B29FF" w:rsidRDefault="004B29FF" w:rsidP="008E5139">
      <w:pPr>
        <w:rPr>
          <w:rFonts w:ascii="黑体" w:eastAsia="黑体" w:hAnsi="宋体"/>
          <w:bCs/>
          <w:sz w:val="24"/>
        </w:rPr>
      </w:pPr>
    </w:p>
    <w:p w:rsidR="004B29FF" w:rsidRPr="008E5139" w:rsidRDefault="004B29FF" w:rsidP="008E5139">
      <w:pPr>
        <w:rPr>
          <w:rFonts w:ascii="黑体" w:eastAsia="黑体" w:hAnsi="宋体"/>
          <w:bCs/>
          <w:sz w:val="24"/>
        </w:rPr>
      </w:pPr>
    </w:p>
    <w:p w:rsidR="0002001D" w:rsidRPr="0002001D" w:rsidRDefault="0002001D" w:rsidP="0002001D">
      <w:pPr>
        <w:jc w:val="center"/>
        <w:rPr>
          <w:rFonts w:ascii="黑体" w:eastAsia="黑体" w:hAnsi="宋体"/>
          <w:sz w:val="32"/>
          <w:szCs w:val="32"/>
        </w:rPr>
      </w:pPr>
      <w:r w:rsidRPr="0002001D">
        <w:rPr>
          <w:rFonts w:ascii="黑体" w:eastAsia="黑体" w:hAnsi="宋体" w:hint="eastAsia"/>
          <w:sz w:val="32"/>
          <w:szCs w:val="32"/>
        </w:rPr>
        <w:lastRenderedPageBreak/>
        <w:t>宜兴水务集团有限公司6个用电单位变、配电设施周期检修服务</w:t>
      </w:r>
    </w:p>
    <w:p w:rsidR="00D21685" w:rsidRDefault="00D21685" w:rsidP="00D21685">
      <w:pPr>
        <w:jc w:val="center"/>
        <w:rPr>
          <w:rFonts w:ascii="黑体" w:eastAsia="黑体" w:hAnsi="宋体"/>
          <w:sz w:val="32"/>
          <w:szCs w:val="32"/>
        </w:rPr>
      </w:pPr>
      <w:r>
        <w:rPr>
          <w:rFonts w:ascii="黑体" w:eastAsia="黑体" w:hAnsi="宋体" w:hint="eastAsia"/>
          <w:sz w:val="32"/>
          <w:szCs w:val="32"/>
        </w:rPr>
        <w:t>招标公告</w:t>
      </w:r>
    </w:p>
    <w:p w:rsidR="00D21685" w:rsidRDefault="00D21685" w:rsidP="00D21685">
      <w:pPr>
        <w:spacing w:line="480" w:lineRule="auto"/>
        <w:ind w:firstLineChars="200" w:firstLine="560"/>
        <w:rPr>
          <w:rFonts w:ascii="宋体" w:hAnsi="宋体"/>
          <w:sz w:val="28"/>
          <w:szCs w:val="28"/>
        </w:rPr>
      </w:pPr>
    </w:p>
    <w:p w:rsidR="00D21685" w:rsidRDefault="00D21685" w:rsidP="00F01F62">
      <w:pPr>
        <w:ind w:firstLineChars="200" w:firstLine="560"/>
        <w:rPr>
          <w:rFonts w:ascii="宋体" w:hAnsi="宋体"/>
          <w:sz w:val="28"/>
          <w:szCs w:val="28"/>
        </w:rPr>
      </w:pPr>
      <w:r>
        <w:rPr>
          <w:rFonts w:ascii="宋体" w:hAnsi="宋体" w:hint="eastAsia"/>
          <w:sz w:val="28"/>
          <w:szCs w:val="28"/>
        </w:rPr>
        <w:t>因工作需要，现组织宜兴水务集团有限公司</w:t>
      </w:r>
      <w:r w:rsidR="00F01F62">
        <w:rPr>
          <w:rFonts w:ascii="宋体" w:hAnsi="宋体" w:hint="eastAsia"/>
          <w:sz w:val="28"/>
          <w:szCs w:val="28"/>
        </w:rPr>
        <w:t>对</w:t>
      </w:r>
      <w:r>
        <w:rPr>
          <w:rFonts w:hint="eastAsia"/>
          <w:bCs/>
          <w:sz w:val="28"/>
          <w:szCs w:val="28"/>
        </w:rPr>
        <w:t>6</w:t>
      </w:r>
      <w:r>
        <w:rPr>
          <w:rFonts w:hint="eastAsia"/>
          <w:bCs/>
          <w:sz w:val="28"/>
          <w:szCs w:val="28"/>
        </w:rPr>
        <w:t>个用电单位变、配电设施周期检修</w:t>
      </w:r>
      <w:r>
        <w:rPr>
          <w:rFonts w:ascii="宋体" w:hAnsi="宋体" w:cs="宋体" w:hint="eastAsia"/>
          <w:sz w:val="28"/>
          <w:szCs w:val="28"/>
        </w:rPr>
        <w:t>服务</w:t>
      </w:r>
      <w:r w:rsidR="00F01F62">
        <w:rPr>
          <w:rFonts w:ascii="宋体" w:hAnsi="宋体" w:cs="宋体" w:hint="eastAsia"/>
          <w:sz w:val="28"/>
          <w:szCs w:val="28"/>
        </w:rPr>
        <w:t>进行</w:t>
      </w:r>
      <w:r>
        <w:rPr>
          <w:rFonts w:ascii="宋体" w:hAnsi="宋体" w:hint="eastAsia"/>
          <w:sz w:val="28"/>
          <w:szCs w:val="28"/>
        </w:rPr>
        <w:t>公开</w:t>
      </w:r>
      <w:r w:rsidR="00F01F62">
        <w:rPr>
          <w:rFonts w:ascii="宋体" w:hAnsi="宋体" w:hint="eastAsia"/>
          <w:sz w:val="28"/>
          <w:szCs w:val="28"/>
        </w:rPr>
        <w:t>招标</w:t>
      </w:r>
      <w:r>
        <w:rPr>
          <w:rFonts w:ascii="宋体" w:hAnsi="宋体"/>
          <w:sz w:val="28"/>
          <w:szCs w:val="28"/>
        </w:rPr>
        <w:t>。现欢迎符合相关条件的供应商参加投标。</w:t>
      </w:r>
    </w:p>
    <w:p w:rsidR="00D21685" w:rsidRDefault="00D21685" w:rsidP="00F01F62">
      <w:pPr>
        <w:tabs>
          <w:tab w:val="left" w:pos="4095"/>
        </w:tabs>
        <w:rPr>
          <w:rFonts w:ascii="宋体" w:hAnsi="宋体"/>
          <w:sz w:val="28"/>
        </w:rPr>
      </w:pPr>
      <w:r>
        <w:rPr>
          <w:rFonts w:ascii="宋体" w:hAnsi="宋体" w:hint="eastAsia"/>
          <w:sz w:val="28"/>
        </w:rPr>
        <w:t>一、</w:t>
      </w:r>
      <w:r>
        <w:rPr>
          <w:rFonts w:ascii="宋体" w:hAnsi="宋体"/>
          <w:sz w:val="28"/>
        </w:rPr>
        <w:t>招标项目</w:t>
      </w:r>
      <w:r>
        <w:rPr>
          <w:rFonts w:ascii="宋体" w:hAnsi="宋体" w:hint="eastAsia"/>
          <w:sz w:val="28"/>
        </w:rPr>
        <w:t>主要信息：</w:t>
      </w:r>
      <w:r>
        <w:rPr>
          <w:rFonts w:ascii="宋体" w:hAnsi="宋体"/>
          <w:sz w:val="28"/>
        </w:rPr>
        <w:tab/>
      </w:r>
    </w:p>
    <w:p w:rsidR="00D21685" w:rsidRDefault="00D21685" w:rsidP="00F01F62">
      <w:pPr>
        <w:ind w:firstLineChars="200" w:firstLine="560"/>
        <w:rPr>
          <w:rFonts w:ascii="宋体" w:hAnsi="宋体"/>
          <w:sz w:val="28"/>
        </w:rPr>
      </w:pPr>
      <w:r>
        <w:rPr>
          <w:rFonts w:ascii="宋体" w:hAnsi="宋体" w:hint="eastAsia"/>
          <w:sz w:val="28"/>
          <w:lang w:val="zh-CN"/>
        </w:rPr>
        <w:t>①</w:t>
      </w:r>
      <w:r>
        <w:rPr>
          <w:rFonts w:ascii="宋体" w:hAnsi="宋体" w:hint="eastAsia"/>
          <w:sz w:val="28"/>
        </w:rPr>
        <w:t>项目</w:t>
      </w:r>
      <w:r>
        <w:rPr>
          <w:rFonts w:ascii="宋体" w:hAnsi="宋体"/>
          <w:sz w:val="28"/>
        </w:rPr>
        <w:t>编号：</w:t>
      </w:r>
      <w:r w:rsidRPr="007A0AF1">
        <w:rPr>
          <w:rFonts w:ascii="宋体" w:hAnsi="宋体"/>
          <w:sz w:val="28"/>
        </w:rPr>
        <w:t>YXGYJT202011007</w:t>
      </w:r>
    </w:p>
    <w:p w:rsidR="00D21685" w:rsidRDefault="00D21685" w:rsidP="00F01F62">
      <w:pPr>
        <w:ind w:firstLineChars="200" w:firstLine="560"/>
        <w:rPr>
          <w:rFonts w:ascii="宋体" w:hAnsi="宋体"/>
          <w:sz w:val="28"/>
          <w:szCs w:val="28"/>
        </w:rPr>
      </w:pPr>
      <w:r>
        <w:rPr>
          <w:rFonts w:ascii="宋体" w:hAnsi="宋体" w:hint="eastAsia"/>
          <w:sz w:val="28"/>
          <w:lang w:val="zh-CN"/>
        </w:rPr>
        <w:t>②</w:t>
      </w:r>
      <w:r>
        <w:rPr>
          <w:rFonts w:ascii="宋体" w:hAnsi="宋体" w:hint="eastAsia"/>
          <w:sz w:val="28"/>
        </w:rPr>
        <w:t>项目</w:t>
      </w:r>
      <w:r>
        <w:rPr>
          <w:rFonts w:ascii="宋体" w:hAnsi="宋体"/>
          <w:sz w:val="28"/>
        </w:rPr>
        <w:t>名称</w:t>
      </w:r>
      <w:r>
        <w:rPr>
          <w:rFonts w:ascii="宋体" w:hAnsi="宋体" w:hint="eastAsia"/>
          <w:sz w:val="28"/>
        </w:rPr>
        <w:t>：</w:t>
      </w:r>
      <w:r>
        <w:rPr>
          <w:rFonts w:ascii="宋体" w:hAnsi="宋体" w:hint="eastAsia"/>
          <w:sz w:val="28"/>
          <w:szCs w:val="28"/>
        </w:rPr>
        <w:t>宜兴水务集团有限公司</w:t>
      </w:r>
      <w:r>
        <w:rPr>
          <w:rFonts w:hint="eastAsia"/>
          <w:sz w:val="28"/>
          <w:szCs w:val="28"/>
        </w:rPr>
        <w:t>6</w:t>
      </w:r>
      <w:r>
        <w:rPr>
          <w:rFonts w:hint="eastAsia"/>
          <w:sz w:val="28"/>
          <w:szCs w:val="28"/>
        </w:rPr>
        <w:t>个用电单位变、配电设施周期</w:t>
      </w:r>
      <w:r>
        <w:rPr>
          <w:rFonts w:ascii="宋体" w:hAnsi="宋体" w:hint="eastAsia"/>
          <w:sz w:val="28"/>
          <w:szCs w:val="28"/>
        </w:rPr>
        <w:t>检修服务</w:t>
      </w:r>
    </w:p>
    <w:p w:rsidR="00D21685" w:rsidRDefault="00D21685" w:rsidP="00F01F62">
      <w:pPr>
        <w:ind w:firstLineChars="200" w:firstLine="560"/>
        <w:rPr>
          <w:rFonts w:ascii="宋体" w:hAnsi="宋体"/>
          <w:sz w:val="28"/>
        </w:rPr>
      </w:pPr>
      <w:r>
        <w:rPr>
          <w:rFonts w:ascii="宋体" w:hAnsi="宋体" w:hint="eastAsia"/>
          <w:sz w:val="28"/>
        </w:rPr>
        <w:t>③</w:t>
      </w:r>
      <w:r>
        <w:rPr>
          <w:rFonts w:ascii="宋体" w:hAnsi="宋体"/>
          <w:sz w:val="28"/>
        </w:rPr>
        <w:t>项目简要说明：</w:t>
      </w:r>
      <w:r>
        <w:rPr>
          <w:rFonts w:ascii="宋体" w:hAnsi="宋体" w:hint="eastAsia"/>
          <w:sz w:val="28"/>
        </w:rPr>
        <w:t>详见招标文件。</w:t>
      </w:r>
    </w:p>
    <w:p w:rsidR="00D21685" w:rsidRDefault="00D21685" w:rsidP="00F01F62">
      <w:pPr>
        <w:ind w:firstLineChars="200" w:firstLine="560"/>
        <w:rPr>
          <w:rFonts w:ascii="仿宋_GB2312" w:eastAsia="仿宋_GB2312" w:hAnsi="仿宋_GB2312"/>
          <w:sz w:val="30"/>
          <w:szCs w:val="30"/>
        </w:rPr>
      </w:pPr>
      <w:r>
        <w:rPr>
          <w:rFonts w:ascii="宋体" w:hAnsi="宋体" w:hint="eastAsia"/>
          <w:sz w:val="28"/>
        </w:rPr>
        <w:t>本项目预算为：18万元</w:t>
      </w:r>
      <w:r w:rsidRPr="00F01F62">
        <w:rPr>
          <w:rFonts w:ascii="宋体" w:hAnsi="宋体" w:hint="eastAsia"/>
          <w:sz w:val="28"/>
        </w:rPr>
        <w:t>，最低价中标</w:t>
      </w:r>
      <w:r>
        <w:rPr>
          <w:rFonts w:ascii="宋体" w:hAnsi="宋体" w:hint="eastAsia"/>
          <w:sz w:val="28"/>
        </w:rPr>
        <w:t xml:space="preserve"> 。   </w:t>
      </w:r>
    </w:p>
    <w:p w:rsidR="00D21685" w:rsidRDefault="00D21685" w:rsidP="00F01F62">
      <w:pPr>
        <w:rPr>
          <w:rFonts w:ascii="宋体" w:hAnsi="宋体"/>
          <w:sz w:val="28"/>
        </w:rPr>
      </w:pPr>
      <w:r>
        <w:rPr>
          <w:rFonts w:ascii="宋体" w:hAnsi="宋体" w:hint="eastAsia"/>
          <w:sz w:val="28"/>
        </w:rPr>
        <w:t>二、投标人资格要求：</w:t>
      </w:r>
    </w:p>
    <w:p w:rsidR="00D21685" w:rsidRDefault="00D21685" w:rsidP="00F01F62">
      <w:pPr>
        <w:ind w:firstLineChars="200" w:firstLine="560"/>
        <w:rPr>
          <w:rFonts w:ascii="宋体" w:hAnsi="宋体"/>
          <w:sz w:val="28"/>
          <w:szCs w:val="28"/>
        </w:rPr>
      </w:pPr>
      <w:r>
        <w:rPr>
          <w:rFonts w:ascii="宋体" w:hAnsi="宋体" w:hint="eastAsia"/>
          <w:sz w:val="28"/>
          <w:szCs w:val="28"/>
        </w:rPr>
        <w:t>1、投标人参加本次采购活动应具备下列资格条件：</w:t>
      </w:r>
    </w:p>
    <w:p w:rsidR="00F01F62" w:rsidRPr="00F01F62" w:rsidRDefault="00F01F62" w:rsidP="00F01F62">
      <w:pPr>
        <w:ind w:firstLineChars="200" w:firstLine="560"/>
        <w:rPr>
          <w:rFonts w:ascii="宋体" w:hAnsi="宋体"/>
          <w:sz w:val="28"/>
          <w:szCs w:val="28"/>
        </w:rPr>
      </w:pPr>
      <w:r w:rsidRPr="00F01F62">
        <w:rPr>
          <w:rFonts w:ascii="宋体" w:hAnsi="宋体" w:hint="eastAsia"/>
          <w:sz w:val="28"/>
          <w:szCs w:val="28"/>
        </w:rPr>
        <w:t>①具有独立承担民事责任的能力；</w:t>
      </w:r>
    </w:p>
    <w:p w:rsidR="00F01F62" w:rsidRPr="00F01F62" w:rsidRDefault="00F01F62" w:rsidP="00F01F62">
      <w:pPr>
        <w:ind w:firstLineChars="200" w:firstLine="560"/>
        <w:rPr>
          <w:rFonts w:ascii="宋体" w:hAnsi="宋体"/>
          <w:sz w:val="28"/>
          <w:szCs w:val="28"/>
        </w:rPr>
      </w:pPr>
      <w:r w:rsidRPr="00F01F62">
        <w:rPr>
          <w:rFonts w:ascii="宋体" w:hAnsi="宋体" w:hint="eastAsia"/>
          <w:sz w:val="28"/>
          <w:szCs w:val="28"/>
        </w:rPr>
        <w:t>②具有履行合同所必需的设备和专业技术能力；</w:t>
      </w:r>
    </w:p>
    <w:p w:rsidR="00F01F62" w:rsidRPr="00F01F62" w:rsidRDefault="00F01F62" w:rsidP="00F01F62">
      <w:pPr>
        <w:ind w:firstLineChars="200" w:firstLine="560"/>
        <w:rPr>
          <w:rFonts w:ascii="宋体" w:hAnsi="宋体"/>
          <w:sz w:val="28"/>
          <w:szCs w:val="28"/>
        </w:rPr>
      </w:pPr>
      <w:r w:rsidRPr="00F01F62">
        <w:rPr>
          <w:rFonts w:ascii="宋体" w:hAnsi="宋体" w:hint="eastAsia"/>
          <w:sz w:val="28"/>
          <w:szCs w:val="28"/>
        </w:rPr>
        <w:t>③不接受联合体，不接受中标后分包；</w:t>
      </w:r>
    </w:p>
    <w:p w:rsidR="00F01F62" w:rsidRDefault="00F01F62" w:rsidP="00F01F62">
      <w:pPr>
        <w:ind w:firstLineChars="200" w:firstLine="560"/>
        <w:rPr>
          <w:rFonts w:ascii="宋体" w:hAnsi="宋体"/>
          <w:sz w:val="28"/>
          <w:szCs w:val="28"/>
        </w:rPr>
      </w:pPr>
      <w:r w:rsidRPr="00F01F62">
        <w:rPr>
          <w:rFonts w:ascii="宋体" w:hAnsi="宋体" w:hint="eastAsia"/>
          <w:sz w:val="28"/>
          <w:szCs w:val="28"/>
        </w:rPr>
        <w:t>④良好的信用记录：投标截止时间之前，未被“信用中国”网站（</w:t>
      </w:r>
      <w:hyperlink r:id="rId9" w:history="1">
        <w:r w:rsidRPr="00F01F62">
          <w:rPr>
            <w:rFonts w:ascii="宋体" w:hAnsi="宋体" w:hint="eastAsia"/>
            <w:sz w:val="28"/>
            <w:szCs w:val="28"/>
          </w:rPr>
          <w:t>www.creditchina.gov.cn</w:t>
        </w:r>
      </w:hyperlink>
      <w:r w:rsidRPr="00F01F62">
        <w:rPr>
          <w:rFonts w:ascii="宋体" w:hAnsi="宋体" w:hint="eastAsia"/>
          <w:sz w:val="28"/>
          <w:szCs w:val="28"/>
        </w:rPr>
        <w:t>）列入失信执行人、重大税收违法案件当事人名单、政府采购严重违法失信行为记录名单，未被“中国政府采购网”网站（www.ccgp.gov.cn）列入政府采购严重违法失信行为记录名单。</w:t>
      </w:r>
    </w:p>
    <w:p w:rsidR="00F01F62" w:rsidRDefault="00F01F62" w:rsidP="00F01F62">
      <w:pPr>
        <w:ind w:firstLineChars="200" w:firstLine="560"/>
        <w:rPr>
          <w:rFonts w:ascii="宋体" w:hAnsi="宋体"/>
          <w:sz w:val="28"/>
          <w:szCs w:val="28"/>
        </w:rPr>
      </w:pPr>
      <w:r w:rsidRPr="00F01F62">
        <w:rPr>
          <w:rFonts w:ascii="宋体" w:hAnsi="宋体" w:hint="eastAsia"/>
          <w:sz w:val="28"/>
          <w:szCs w:val="28"/>
        </w:rPr>
        <w:t>⑤投标单位必须是经地方供电部门备案认可，且有承修、承试四级</w:t>
      </w:r>
      <w:r w:rsidR="004B29FF">
        <w:rPr>
          <w:rFonts w:ascii="宋体" w:hAnsi="宋体" w:hint="eastAsia"/>
          <w:sz w:val="28"/>
          <w:szCs w:val="28"/>
        </w:rPr>
        <w:t>及</w:t>
      </w:r>
      <w:r w:rsidRPr="00F01F62">
        <w:rPr>
          <w:rFonts w:ascii="宋体" w:hAnsi="宋体" w:hint="eastAsia"/>
          <w:sz w:val="28"/>
          <w:szCs w:val="28"/>
        </w:rPr>
        <w:t>以上资质的专业机构，提供备案证明、资质证书复印件加盖公章。</w:t>
      </w:r>
    </w:p>
    <w:p w:rsidR="00D21685" w:rsidRPr="00F01F62" w:rsidRDefault="00D21685" w:rsidP="00F01F62">
      <w:pPr>
        <w:ind w:firstLineChars="200" w:firstLine="560"/>
        <w:rPr>
          <w:rFonts w:ascii="宋体" w:hAnsi="宋体"/>
          <w:sz w:val="28"/>
          <w:szCs w:val="28"/>
        </w:rPr>
      </w:pPr>
      <w:r>
        <w:rPr>
          <w:rFonts w:ascii="宋体" w:hAnsi="宋体" w:hint="eastAsia"/>
          <w:sz w:val="28"/>
        </w:rPr>
        <w:t>三</w:t>
      </w:r>
      <w:r>
        <w:rPr>
          <w:rFonts w:ascii="宋体" w:hAnsi="宋体"/>
          <w:sz w:val="28"/>
        </w:rPr>
        <w:t>、投标</w:t>
      </w:r>
      <w:r>
        <w:rPr>
          <w:rFonts w:ascii="宋体" w:hAnsi="宋体" w:hint="eastAsia"/>
          <w:sz w:val="28"/>
        </w:rPr>
        <w:t>及开标有关</w:t>
      </w:r>
      <w:r>
        <w:rPr>
          <w:rFonts w:ascii="宋体" w:hAnsi="宋体"/>
          <w:sz w:val="28"/>
        </w:rPr>
        <w:t>信息</w:t>
      </w:r>
      <w:r>
        <w:rPr>
          <w:rFonts w:ascii="宋体" w:hAnsi="宋体" w:hint="eastAsia"/>
          <w:sz w:val="28"/>
        </w:rPr>
        <w:t>：</w:t>
      </w:r>
      <w:r>
        <w:rPr>
          <w:rFonts w:ascii="宋体" w:hAnsi="宋体"/>
          <w:sz w:val="28"/>
        </w:rPr>
        <w:tab/>
      </w:r>
    </w:p>
    <w:p w:rsidR="00D21685" w:rsidRDefault="00D21685" w:rsidP="00F01F62">
      <w:pPr>
        <w:ind w:firstLine="480"/>
        <w:rPr>
          <w:rFonts w:ascii="宋体" w:hAnsi="宋体"/>
          <w:sz w:val="28"/>
        </w:rPr>
      </w:pPr>
      <w:r>
        <w:rPr>
          <w:rFonts w:ascii="宋体" w:hAnsi="宋体" w:hint="eastAsia"/>
          <w:sz w:val="28"/>
        </w:rPr>
        <w:lastRenderedPageBreak/>
        <w:t>1、提交投标文件截止及开标时间：2020年</w:t>
      </w:r>
      <w:r w:rsidR="00F01F62">
        <w:rPr>
          <w:rFonts w:ascii="宋体" w:hAnsi="宋体" w:hint="eastAsia"/>
          <w:sz w:val="28"/>
        </w:rPr>
        <w:t>1</w:t>
      </w:r>
      <w:r w:rsidR="00110AD5">
        <w:rPr>
          <w:rFonts w:ascii="宋体" w:hAnsi="宋体" w:hint="eastAsia"/>
          <w:sz w:val="28"/>
        </w:rPr>
        <w:t>2</w:t>
      </w:r>
      <w:r>
        <w:rPr>
          <w:rFonts w:ascii="宋体" w:hAnsi="宋体" w:hint="eastAsia"/>
          <w:sz w:val="28"/>
        </w:rPr>
        <w:t>月</w:t>
      </w:r>
      <w:r w:rsidR="00110AD5">
        <w:rPr>
          <w:rFonts w:ascii="宋体" w:hAnsi="宋体" w:hint="eastAsia"/>
          <w:sz w:val="28"/>
        </w:rPr>
        <w:t>1</w:t>
      </w:r>
      <w:r>
        <w:rPr>
          <w:rFonts w:ascii="宋体" w:hAnsi="宋体" w:hint="eastAsia"/>
          <w:sz w:val="28"/>
        </w:rPr>
        <w:t>日</w:t>
      </w:r>
      <w:r w:rsidR="00110AD5">
        <w:rPr>
          <w:rFonts w:ascii="宋体" w:hAnsi="宋体" w:hint="eastAsia"/>
          <w:sz w:val="28"/>
        </w:rPr>
        <w:t>9：00</w:t>
      </w:r>
    </w:p>
    <w:p w:rsidR="00D21685" w:rsidRDefault="00D21685" w:rsidP="00F01F62">
      <w:pPr>
        <w:ind w:firstLineChars="200" w:firstLine="560"/>
        <w:rPr>
          <w:rFonts w:ascii="宋体" w:hAnsi="宋体"/>
          <w:sz w:val="28"/>
        </w:rPr>
      </w:pPr>
      <w:r>
        <w:rPr>
          <w:rFonts w:ascii="宋体" w:hAnsi="宋体" w:hint="eastAsia"/>
          <w:sz w:val="28"/>
        </w:rPr>
        <w:t>2、确定采购结果时间：评审结束后。</w:t>
      </w:r>
    </w:p>
    <w:p w:rsidR="00D21685" w:rsidRDefault="00D21685" w:rsidP="00F01F62">
      <w:pPr>
        <w:ind w:firstLineChars="200" w:firstLine="560"/>
        <w:rPr>
          <w:rFonts w:ascii="宋体" w:hAnsi="宋体"/>
          <w:sz w:val="28"/>
        </w:rPr>
      </w:pPr>
      <w:r>
        <w:rPr>
          <w:rFonts w:ascii="宋体" w:hAnsi="宋体" w:hint="eastAsia"/>
          <w:sz w:val="28"/>
        </w:rPr>
        <w:t>3、地点：</w:t>
      </w:r>
      <w:r>
        <w:rPr>
          <w:rFonts w:ascii="宋体" w:hAnsi="宋体" w:hint="eastAsia"/>
          <w:bCs/>
          <w:sz w:val="28"/>
        </w:rPr>
        <w:t>宜兴市环科园绿园路528号孵化园二楼开标室</w:t>
      </w:r>
    </w:p>
    <w:p w:rsidR="00D21685" w:rsidRDefault="00D21685" w:rsidP="00F01F62">
      <w:pPr>
        <w:ind w:firstLineChars="200" w:firstLine="560"/>
        <w:rPr>
          <w:rFonts w:ascii="宋体" w:hAnsi="宋体"/>
          <w:sz w:val="28"/>
        </w:rPr>
      </w:pPr>
      <w:r>
        <w:rPr>
          <w:rFonts w:ascii="宋体" w:hAnsi="宋体" w:hint="eastAsia"/>
          <w:sz w:val="28"/>
        </w:rPr>
        <w:t>4、</w:t>
      </w:r>
      <w:r>
        <w:rPr>
          <w:rFonts w:ascii="宋体" w:hAnsi="宋体"/>
          <w:sz w:val="28"/>
        </w:rPr>
        <w:t>其他有关事项：截止期后的投标文件或未按招标文件规定密封的投标文件，恕不接受。</w:t>
      </w:r>
    </w:p>
    <w:p w:rsidR="00D21685" w:rsidRDefault="00D21685" w:rsidP="00F01F62">
      <w:pPr>
        <w:rPr>
          <w:rFonts w:ascii="宋体" w:hAnsi="宋体"/>
          <w:sz w:val="28"/>
        </w:rPr>
      </w:pPr>
      <w:r>
        <w:rPr>
          <w:rFonts w:ascii="宋体" w:hAnsi="宋体" w:hint="eastAsia"/>
          <w:sz w:val="28"/>
        </w:rPr>
        <w:t>四、公告期限：2020年11月</w:t>
      </w:r>
      <w:r w:rsidR="00110AD5">
        <w:rPr>
          <w:rFonts w:ascii="宋体" w:hAnsi="宋体" w:hint="eastAsia"/>
          <w:sz w:val="28"/>
        </w:rPr>
        <w:t>24</w:t>
      </w:r>
      <w:r>
        <w:rPr>
          <w:rFonts w:ascii="宋体" w:hAnsi="宋体" w:hint="eastAsia"/>
          <w:sz w:val="28"/>
        </w:rPr>
        <w:t>日-2020年11月</w:t>
      </w:r>
      <w:r w:rsidR="00110AD5">
        <w:rPr>
          <w:rFonts w:ascii="宋体" w:hAnsi="宋体" w:hint="eastAsia"/>
          <w:sz w:val="28"/>
        </w:rPr>
        <w:t>30</w:t>
      </w:r>
      <w:r>
        <w:rPr>
          <w:rFonts w:ascii="宋体" w:hAnsi="宋体" w:hint="eastAsia"/>
          <w:sz w:val="28"/>
        </w:rPr>
        <w:t>日。</w:t>
      </w:r>
    </w:p>
    <w:p w:rsidR="00D21685" w:rsidRDefault="00D21685" w:rsidP="00F01F62">
      <w:pPr>
        <w:rPr>
          <w:rFonts w:ascii="宋体" w:hAnsi="宋体"/>
          <w:sz w:val="28"/>
        </w:rPr>
      </w:pPr>
      <w:r>
        <w:rPr>
          <w:rFonts w:ascii="宋体" w:hAnsi="宋体" w:hint="eastAsia"/>
          <w:sz w:val="28"/>
        </w:rPr>
        <w:t>五</w:t>
      </w:r>
      <w:r>
        <w:rPr>
          <w:rFonts w:ascii="宋体" w:hAnsi="宋体"/>
          <w:sz w:val="28"/>
        </w:rPr>
        <w:t>、本次招标联系事项</w:t>
      </w:r>
      <w:r>
        <w:rPr>
          <w:rFonts w:ascii="宋体" w:hAnsi="宋体" w:hint="eastAsia"/>
          <w:sz w:val="28"/>
        </w:rPr>
        <w:t>：</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2"/>
      </w:tblGrid>
      <w:tr w:rsidR="00D21685" w:rsidTr="008E5139">
        <w:trPr>
          <w:trHeight w:val="2888"/>
          <w:jc w:val="center"/>
        </w:trPr>
        <w:tc>
          <w:tcPr>
            <w:tcW w:w="8492" w:type="dxa"/>
          </w:tcPr>
          <w:p w:rsidR="00D21685" w:rsidRDefault="00D21685" w:rsidP="008E5139">
            <w:pPr>
              <w:spacing w:line="480" w:lineRule="auto"/>
              <w:rPr>
                <w:rFonts w:ascii="宋体" w:hAnsi="宋体"/>
                <w:sz w:val="28"/>
              </w:rPr>
            </w:pPr>
            <w:r>
              <w:rPr>
                <w:rFonts w:ascii="宋体" w:hAnsi="宋体" w:hint="eastAsia"/>
                <w:sz w:val="28"/>
              </w:rPr>
              <w:t>采购人：宜兴水务集团有限公司</w:t>
            </w:r>
          </w:p>
          <w:p w:rsidR="00D21685" w:rsidRDefault="00D21685" w:rsidP="008E5139">
            <w:pPr>
              <w:spacing w:line="480" w:lineRule="auto"/>
              <w:rPr>
                <w:rFonts w:ascii="宋体" w:hAnsi="宋体"/>
                <w:sz w:val="28"/>
              </w:rPr>
            </w:pPr>
            <w:r>
              <w:rPr>
                <w:rFonts w:ascii="宋体" w:hAnsi="宋体" w:hint="eastAsia"/>
                <w:sz w:val="28"/>
              </w:rPr>
              <w:t>联系人：</w:t>
            </w:r>
            <w:r w:rsidR="00CC2CA5">
              <w:rPr>
                <w:rFonts w:ascii="宋体" w:hAnsi="宋体" w:hint="eastAsia"/>
                <w:sz w:val="28"/>
              </w:rPr>
              <w:t>赵女士、朱先生</w:t>
            </w:r>
          </w:p>
          <w:p w:rsidR="00D21685" w:rsidRDefault="00D21685" w:rsidP="008E5139">
            <w:pPr>
              <w:spacing w:line="480" w:lineRule="auto"/>
              <w:rPr>
                <w:rFonts w:ascii="宋体" w:hAnsi="宋体"/>
                <w:sz w:val="28"/>
              </w:rPr>
            </w:pPr>
            <w:r>
              <w:rPr>
                <w:rFonts w:ascii="宋体" w:hAnsi="宋体" w:hint="eastAsia"/>
                <w:sz w:val="28"/>
              </w:rPr>
              <w:t>联系电话：0510-80718885</w:t>
            </w:r>
          </w:p>
          <w:p w:rsidR="00D21685" w:rsidRDefault="00D21685" w:rsidP="008E5139">
            <w:pPr>
              <w:spacing w:line="480" w:lineRule="auto"/>
              <w:rPr>
                <w:rFonts w:ascii="宋体" w:hAnsi="宋体"/>
                <w:sz w:val="28"/>
              </w:rPr>
            </w:pPr>
            <w:r>
              <w:rPr>
                <w:rFonts w:ascii="宋体" w:hAnsi="宋体" w:hint="eastAsia"/>
                <w:sz w:val="28"/>
              </w:rPr>
              <w:t>联系地址：宜兴市环科园科技孵化园1112室</w:t>
            </w:r>
          </w:p>
          <w:p w:rsidR="00D21685" w:rsidRDefault="00D21685" w:rsidP="008E5139">
            <w:pPr>
              <w:spacing w:line="480" w:lineRule="auto"/>
              <w:rPr>
                <w:rFonts w:ascii="宋体" w:hAnsi="宋体"/>
                <w:sz w:val="28"/>
              </w:rPr>
            </w:pPr>
            <w:r>
              <w:rPr>
                <w:rFonts w:ascii="宋体" w:hAnsi="宋体" w:hint="eastAsia"/>
                <w:sz w:val="28"/>
              </w:rPr>
              <w:t>邮政编码：214200</w:t>
            </w:r>
          </w:p>
        </w:tc>
      </w:tr>
    </w:tbl>
    <w:p w:rsidR="00D21685" w:rsidRDefault="00D21685" w:rsidP="00D21685">
      <w:pPr>
        <w:spacing w:line="480" w:lineRule="auto"/>
        <w:rPr>
          <w:rFonts w:ascii="宋体" w:hAnsi="宋体"/>
          <w:sz w:val="28"/>
        </w:rPr>
      </w:pPr>
      <w:r>
        <w:rPr>
          <w:rFonts w:ascii="宋体" w:hAnsi="宋体"/>
          <w:sz w:val="28"/>
        </w:rPr>
        <w:t>有关本次招投标活动方面的问题,可来人、来函（传真）或电话联系。</w:t>
      </w:r>
    </w:p>
    <w:p w:rsidR="00D21685" w:rsidRDefault="00D21685" w:rsidP="00D21685">
      <w:pPr>
        <w:spacing w:line="480" w:lineRule="auto"/>
        <w:ind w:firstLineChars="400" w:firstLine="1120"/>
        <w:jc w:val="right"/>
        <w:rPr>
          <w:rFonts w:ascii="宋体" w:hAnsi="宋体"/>
          <w:sz w:val="28"/>
        </w:rPr>
      </w:pPr>
    </w:p>
    <w:p w:rsidR="009A6DDA" w:rsidRDefault="009A6DDA" w:rsidP="00D21685">
      <w:pPr>
        <w:spacing w:line="480" w:lineRule="auto"/>
        <w:ind w:firstLineChars="400" w:firstLine="1120"/>
        <w:jc w:val="right"/>
        <w:rPr>
          <w:rFonts w:ascii="宋体" w:hAnsi="宋体"/>
          <w:sz w:val="28"/>
        </w:rPr>
      </w:pPr>
    </w:p>
    <w:p w:rsidR="00D21685" w:rsidRDefault="00D21685" w:rsidP="00D21685">
      <w:pPr>
        <w:spacing w:line="480" w:lineRule="auto"/>
        <w:ind w:firstLineChars="400" w:firstLine="1120"/>
        <w:jc w:val="right"/>
        <w:rPr>
          <w:rFonts w:ascii="宋体" w:hAnsi="宋体"/>
          <w:sz w:val="28"/>
        </w:rPr>
      </w:pPr>
      <w:r>
        <w:rPr>
          <w:rFonts w:ascii="宋体" w:hAnsi="宋体" w:hint="eastAsia"/>
          <w:sz w:val="28"/>
        </w:rPr>
        <w:t>宜兴水务集团有限公司</w:t>
      </w:r>
    </w:p>
    <w:p w:rsidR="00D21685" w:rsidRDefault="00D21685" w:rsidP="00D21685">
      <w:pPr>
        <w:spacing w:line="480" w:lineRule="auto"/>
        <w:ind w:firstLineChars="400" w:firstLine="1120"/>
        <w:jc w:val="right"/>
        <w:rPr>
          <w:rFonts w:ascii="宋体" w:hAnsi="宋体"/>
          <w:sz w:val="18"/>
          <w:szCs w:val="18"/>
        </w:rPr>
      </w:pPr>
      <w:r>
        <w:rPr>
          <w:rFonts w:ascii="宋体" w:hAnsi="宋体" w:hint="eastAsia"/>
          <w:sz w:val="28"/>
        </w:rPr>
        <w:t>2020</w:t>
      </w:r>
      <w:r>
        <w:rPr>
          <w:rFonts w:ascii="宋体" w:hAnsi="宋体"/>
          <w:sz w:val="28"/>
        </w:rPr>
        <w:t>年</w:t>
      </w:r>
      <w:r>
        <w:rPr>
          <w:rFonts w:ascii="宋体" w:hAnsi="宋体" w:hint="eastAsia"/>
          <w:sz w:val="28"/>
        </w:rPr>
        <w:t>11</w:t>
      </w:r>
      <w:r>
        <w:rPr>
          <w:rFonts w:ascii="宋体" w:hAnsi="宋体"/>
          <w:sz w:val="28"/>
        </w:rPr>
        <w:t>月</w:t>
      </w:r>
      <w:r w:rsidR="00110AD5">
        <w:rPr>
          <w:rFonts w:ascii="宋体" w:hAnsi="宋体" w:hint="eastAsia"/>
          <w:sz w:val="28"/>
        </w:rPr>
        <w:t>24</w:t>
      </w:r>
      <w:r>
        <w:rPr>
          <w:rFonts w:ascii="宋体" w:hAnsi="宋体"/>
          <w:sz w:val="28"/>
        </w:rPr>
        <w:t>日</w:t>
      </w:r>
    </w:p>
    <w:p w:rsidR="00D21685" w:rsidRDefault="00D21685" w:rsidP="00D21685"/>
    <w:p w:rsidR="00D21685" w:rsidRDefault="00D21685" w:rsidP="00D21685">
      <w:pPr>
        <w:ind w:firstLineChars="200" w:firstLine="480"/>
        <w:rPr>
          <w:rFonts w:ascii="黑体" w:eastAsia="黑体" w:hAnsi="宋体"/>
          <w:bCs/>
          <w:sz w:val="24"/>
          <w:szCs w:val="24"/>
        </w:rPr>
      </w:pPr>
    </w:p>
    <w:p w:rsidR="008E466B" w:rsidRDefault="008E466B" w:rsidP="00D21685">
      <w:pPr>
        <w:rPr>
          <w:rFonts w:ascii="黑体" w:eastAsia="黑体" w:hAnsi="宋体"/>
          <w:bCs/>
          <w:sz w:val="24"/>
          <w:szCs w:val="24"/>
        </w:rPr>
      </w:pPr>
      <w:bookmarkStart w:id="95" w:name="_GoBack"/>
      <w:bookmarkEnd w:id="74"/>
      <w:bookmarkEnd w:id="81"/>
      <w:bookmarkEnd w:id="88"/>
      <w:bookmarkEnd w:id="95"/>
    </w:p>
    <w:p w:rsidR="008E466B" w:rsidRPr="008E466B" w:rsidRDefault="008E466B" w:rsidP="00D21685">
      <w:pPr>
        <w:rPr>
          <w:rFonts w:ascii="黑体" w:eastAsia="黑体" w:hAnsi="宋体"/>
          <w:bCs/>
          <w:sz w:val="24"/>
          <w:szCs w:val="24"/>
        </w:rPr>
      </w:pPr>
    </w:p>
    <w:sectPr w:rsidR="008E466B" w:rsidRPr="008E466B" w:rsidSect="00B11D4F">
      <w:footerReference w:type="default" r:id="rId10"/>
      <w:pgSz w:w="11906" w:h="16838"/>
      <w:pgMar w:top="1134" w:right="1417" w:bottom="1134"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12" w:rsidRDefault="00744512" w:rsidP="00B11D4F">
      <w:r>
        <w:separator/>
      </w:r>
    </w:p>
  </w:endnote>
  <w:endnote w:type="continuationSeparator" w:id="1">
    <w:p w:rsidR="00744512" w:rsidRDefault="00744512" w:rsidP="00B11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E" w:rsidRDefault="005E1E9B">
    <w:pPr>
      <w:pStyle w:val="a6"/>
      <w:jc w:val="center"/>
    </w:pPr>
    <w:r w:rsidRPr="005E1E9B">
      <w:fldChar w:fldCharType="begin"/>
    </w:r>
    <w:r w:rsidR="00F5785E">
      <w:instrText xml:space="preserve"> PAGE   \* MERGEFORMAT </w:instrText>
    </w:r>
    <w:r w:rsidRPr="005E1E9B">
      <w:fldChar w:fldCharType="separate"/>
    </w:r>
    <w:r w:rsidR="00110AD5" w:rsidRPr="00110AD5">
      <w:rPr>
        <w:noProof/>
        <w:lang w:val="zh-CN"/>
      </w:rPr>
      <w:t>34</w:t>
    </w:r>
    <w:r>
      <w:rPr>
        <w:lang w:val="zh-CN"/>
      </w:rPr>
      <w:fldChar w:fldCharType="end"/>
    </w:r>
  </w:p>
  <w:p w:rsidR="00F5785E" w:rsidRDefault="00F578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12" w:rsidRDefault="00744512" w:rsidP="00B11D4F">
      <w:r>
        <w:separator/>
      </w:r>
    </w:p>
  </w:footnote>
  <w:footnote w:type="continuationSeparator" w:id="1">
    <w:p w:rsidR="00744512" w:rsidRDefault="00744512" w:rsidP="00B11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6F9E5"/>
    <w:multiLevelType w:val="singleLevel"/>
    <w:tmpl w:val="B2A6F9E5"/>
    <w:lvl w:ilvl="0">
      <w:start w:val="2"/>
      <w:numFmt w:val="chineseCounting"/>
      <w:suff w:val="nothing"/>
      <w:lvlText w:val="%1、"/>
      <w:lvlJc w:val="left"/>
      <w:rPr>
        <w:rFonts w:hint="eastAsia"/>
      </w:rPr>
    </w:lvl>
  </w:abstractNum>
  <w:abstractNum w:abstractNumId="1">
    <w:nsid w:val="DE4FD94D"/>
    <w:multiLevelType w:val="singleLevel"/>
    <w:tmpl w:val="DE4FD94D"/>
    <w:lvl w:ilvl="0">
      <w:start w:val="1"/>
      <w:numFmt w:val="decimal"/>
      <w:suff w:val="nothing"/>
      <w:lvlText w:val="%1、"/>
      <w:lvlJc w:val="left"/>
    </w:lvl>
  </w:abstractNum>
  <w:abstractNum w:abstractNumId="2">
    <w:nsid w:val="F148D3F3"/>
    <w:multiLevelType w:val="singleLevel"/>
    <w:tmpl w:val="F148D3F3"/>
    <w:lvl w:ilvl="0">
      <w:start w:val="1"/>
      <w:numFmt w:val="decimal"/>
      <w:suff w:val="nothing"/>
      <w:lvlText w:val="%1、"/>
      <w:lvlJc w:val="left"/>
    </w:lvl>
  </w:abstractNum>
  <w:abstractNum w:abstractNumId="3">
    <w:nsid w:val="00000001"/>
    <w:multiLevelType w:val="singleLevel"/>
    <w:tmpl w:val="00000001"/>
    <w:lvl w:ilvl="0">
      <w:start w:val="1"/>
      <w:numFmt w:val="decimal"/>
      <w:suff w:val="nothing"/>
      <w:lvlText w:val="（%1）"/>
      <w:lvlJc w:val="left"/>
      <w:pPr>
        <w:ind w:left="0" w:firstLine="420"/>
      </w:pPr>
      <w:rPr>
        <w:rFonts w:hint="default"/>
      </w:rPr>
    </w:lvl>
  </w:abstractNum>
  <w:abstractNum w:abstractNumId="4">
    <w:nsid w:val="00000002"/>
    <w:multiLevelType w:val="singleLevel"/>
    <w:tmpl w:val="00000002"/>
    <w:lvl w:ilvl="0">
      <w:start w:val="1"/>
      <w:numFmt w:val="decimal"/>
      <w:suff w:val="nothing"/>
      <w:lvlText w:val="%1．"/>
      <w:lvlJc w:val="left"/>
      <w:pPr>
        <w:ind w:left="0" w:firstLine="400"/>
      </w:pPr>
      <w:rPr>
        <w:rFonts w:hint="default"/>
      </w:rPr>
    </w:lvl>
  </w:abstractNum>
  <w:abstractNum w:abstractNumId="5">
    <w:nsid w:val="00000008"/>
    <w:multiLevelType w:val="singleLevel"/>
    <w:tmpl w:val="00000008"/>
    <w:lvl w:ilvl="0">
      <w:start w:val="1"/>
      <w:numFmt w:val="decimal"/>
      <w:suff w:val="nothing"/>
      <w:lvlText w:val="（%1）"/>
      <w:lvlJc w:val="left"/>
      <w:pPr>
        <w:ind w:left="-420" w:firstLine="420"/>
      </w:pPr>
      <w:rPr>
        <w:rFonts w:hint="default"/>
        <w:lang w:val="en-US"/>
      </w:rPr>
    </w:lvl>
  </w:abstractNum>
  <w:abstractNum w:abstractNumId="6">
    <w:nsid w:val="0000000A"/>
    <w:multiLevelType w:val="singleLevel"/>
    <w:tmpl w:val="0000000A"/>
    <w:lvl w:ilvl="0">
      <w:start w:val="1"/>
      <w:numFmt w:val="decimal"/>
      <w:suff w:val="nothing"/>
      <w:lvlText w:val="（%1）"/>
      <w:lvlJc w:val="left"/>
      <w:pPr>
        <w:ind w:left="0" w:firstLine="420"/>
      </w:pPr>
      <w:rPr>
        <w:rFonts w:hint="default"/>
      </w:rPr>
    </w:lvl>
  </w:abstractNum>
  <w:abstractNum w:abstractNumId="7">
    <w:nsid w:val="0000000F"/>
    <w:multiLevelType w:val="singleLevel"/>
    <w:tmpl w:val="0000000F"/>
    <w:lvl w:ilvl="0">
      <w:start w:val="1"/>
      <w:numFmt w:val="decimal"/>
      <w:suff w:val="nothing"/>
      <w:lvlText w:val="%1．"/>
      <w:lvlJc w:val="left"/>
      <w:pPr>
        <w:ind w:left="0" w:firstLine="400"/>
      </w:pPr>
      <w:rPr>
        <w:rFonts w:hint="default"/>
      </w:rPr>
    </w:lvl>
  </w:abstractNum>
  <w:abstractNum w:abstractNumId="8">
    <w:nsid w:val="00000018"/>
    <w:multiLevelType w:val="singleLevel"/>
    <w:tmpl w:val="00000018"/>
    <w:lvl w:ilvl="0">
      <w:start w:val="4"/>
      <w:numFmt w:val="chineseCounting"/>
      <w:suff w:val="nothing"/>
      <w:lvlText w:val="%1、"/>
      <w:lvlJc w:val="left"/>
    </w:lvl>
  </w:abstractNum>
  <w:abstractNum w:abstractNumId="9">
    <w:nsid w:val="00000019"/>
    <w:multiLevelType w:val="singleLevel"/>
    <w:tmpl w:val="00000019"/>
    <w:lvl w:ilvl="0">
      <w:start w:val="1"/>
      <w:numFmt w:val="decimal"/>
      <w:suff w:val="nothing"/>
      <w:lvlText w:val="（%1）"/>
      <w:lvlJc w:val="left"/>
      <w:pPr>
        <w:ind w:left="0" w:firstLine="420"/>
      </w:pPr>
      <w:rPr>
        <w:rFonts w:hint="default"/>
      </w:rPr>
    </w:lvl>
  </w:abstractNum>
  <w:abstractNum w:abstractNumId="10">
    <w:nsid w:val="00000022"/>
    <w:multiLevelType w:val="singleLevel"/>
    <w:tmpl w:val="00000022"/>
    <w:lvl w:ilvl="0">
      <w:start w:val="1"/>
      <w:numFmt w:val="decimal"/>
      <w:suff w:val="nothing"/>
      <w:lvlText w:val="（%1）"/>
      <w:lvlJc w:val="left"/>
      <w:pPr>
        <w:ind w:left="0" w:firstLine="420"/>
      </w:pPr>
      <w:rPr>
        <w:rFonts w:hint="default"/>
      </w:rPr>
    </w:lvl>
  </w:abstractNum>
  <w:abstractNum w:abstractNumId="11">
    <w:nsid w:val="00000023"/>
    <w:multiLevelType w:val="singleLevel"/>
    <w:tmpl w:val="00000023"/>
    <w:lvl w:ilvl="0">
      <w:start w:val="1"/>
      <w:numFmt w:val="decimal"/>
      <w:suff w:val="nothing"/>
      <w:lvlText w:val="（%1）"/>
      <w:lvlJc w:val="left"/>
      <w:pPr>
        <w:ind w:left="0" w:firstLine="420"/>
      </w:pPr>
      <w:rPr>
        <w:rFonts w:hint="default"/>
      </w:rPr>
    </w:lvl>
  </w:abstractNum>
  <w:abstractNum w:abstractNumId="12">
    <w:nsid w:val="1E457756"/>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3">
    <w:nsid w:val="444C4AB2"/>
    <w:multiLevelType w:val="multilevel"/>
    <w:tmpl w:val="444C4AB2"/>
    <w:lvl w:ilvl="0">
      <w:start w:val="1"/>
      <w:numFmt w:val="decimalEnclosedCircleChinese"/>
      <w:suff w:val="nothing"/>
      <w:lvlText w:val="%1　"/>
      <w:lvlJc w:val="left"/>
      <w:pPr>
        <w:ind w:left="-40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49A91977"/>
    <w:multiLevelType w:val="hybridMultilevel"/>
    <w:tmpl w:val="5B2AF520"/>
    <w:lvl w:ilvl="0" w:tplc="811CA79A">
      <w:start w:val="3"/>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5">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6">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7">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8">
    <w:nsid w:val="59B20163"/>
    <w:multiLevelType w:val="singleLevel"/>
    <w:tmpl w:val="59B20163"/>
    <w:lvl w:ilvl="0">
      <w:start w:val="1"/>
      <w:numFmt w:val="decimal"/>
      <w:suff w:val="nothing"/>
      <w:lvlText w:val="（%1）"/>
      <w:lvlJc w:val="left"/>
      <w:pPr>
        <w:ind w:left="0" w:firstLine="420"/>
      </w:pPr>
      <w:rPr>
        <w:rFonts w:hint="default"/>
      </w:rPr>
    </w:lvl>
  </w:abstractNum>
  <w:abstractNum w:abstractNumId="19">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0">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7A57E5D8"/>
    <w:multiLevelType w:val="singleLevel"/>
    <w:tmpl w:val="7A57E5D8"/>
    <w:lvl w:ilvl="0">
      <w:start w:val="2"/>
      <w:numFmt w:val="chineseCounting"/>
      <w:suff w:val="nothing"/>
      <w:lvlText w:val="（%1）"/>
      <w:lvlJc w:val="left"/>
      <w:rPr>
        <w:rFonts w:hint="eastAsia"/>
      </w:rPr>
    </w:lvl>
  </w:abstractNum>
  <w:num w:numId="1">
    <w:abstractNumId w:val="5"/>
  </w:num>
  <w:num w:numId="2">
    <w:abstractNumId w:val="15"/>
  </w:num>
  <w:num w:numId="3">
    <w:abstractNumId w:val="16"/>
  </w:num>
  <w:num w:numId="4">
    <w:abstractNumId w:val="6"/>
  </w:num>
  <w:num w:numId="5">
    <w:abstractNumId w:val="19"/>
  </w:num>
  <w:num w:numId="6">
    <w:abstractNumId w:val="8"/>
  </w:num>
  <w:num w:numId="7">
    <w:abstractNumId w:val="9"/>
  </w:num>
  <w:num w:numId="8">
    <w:abstractNumId w:val="17"/>
  </w:num>
  <w:num w:numId="9">
    <w:abstractNumId w:val="18"/>
  </w:num>
  <w:num w:numId="10">
    <w:abstractNumId w:val="3"/>
  </w:num>
  <w:num w:numId="11">
    <w:abstractNumId w:val="10"/>
  </w:num>
  <w:num w:numId="12">
    <w:abstractNumId w:val="11"/>
  </w:num>
  <w:num w:numId="13">
    <w:abstractNumId w:val="0"/>
  </w:num>
  <w:num w:numId="14">
    <w:abstractNumId w:val="1"/>
  </w:num>
  <w:num w:numId="15">
    <w:abstractNumId w:val="2"/>
  </w:num>
  <w:num w:numId="16">
    <w:abstractNumId w:val="7"/>
  </w:num>
  <w:num w:numId="17">
    <w:abstractNumId w:val="20"/>
  </w:num>
  <w:num w:numId="18">
    <w:abstractNumId w:val="4"/>
  </w:num>
  <w:num w:numId="19">
    <w:abstractNumId w:val="21"/>
  </w:num>
  <w:num w:numId="20">
    <w:abstractNumId w:val="13"/>
  </w:num>
  <w:num w:numId="21">
    <w:abstractNumId w:val="1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2001D"/>
    <w:rsid w:val="000210AD"/>
    <w:rsid w:val="0003357B"/>
    <w:rsid w:val="00042CC3"/>
    <w:rsid w:val="00063887"/>
    <w:rsid w:val="0007007A"/>
    <w:rsid w:val="000874F5"/>
    <w:rsid w:val="00094306"/>
    <w:rsid w:val="000A220B"/>
    <w:rsid w:val="000D028C"/>
    <w:rsid w:val="000D45B7"/>
    <w:rsid w:val="000F3C6B"/>
    <w:rsid w:val="00110AD5"/>
    <w:rsid w:val="00133C1B"/>
    <w:rsid w:val="00145CF6"/>
    <w:rsid w:val="00194751"/>
    <w:rsid w:val="002063DF"/>
    <w:rsid w:val="00223458"/>
    <w:rsid w:val="00225291"/>
    <w:rsid w:val="002375AF"/>
    <w:rsid w:val="002404C7"/>
    <w:rsid w:val="00253543"/>
    <w:rsid w:val="0026688A"/>
    <w:rsid w:val="00284CC6"/>
    <w:rsid w:val="0029509B"/>
    <w:rsid w:val="00296193"/>
    <w:rsid w:val="002A1E2E"/>
    <w:rsid w:val="002B1011"/>
    <w:rsid w:val="002B39BB"/>
    <w:rsid w:val="002C70BA"/>
    <w:rsid w:val="002D5406"/>
    <w:rsid w:val="002E4C7C"/>
    <w:rsid w:val="002E696F"/>
    <w:rsid w:val="0030271C"/>
    <w:rsid w:val="00325CA3"/>
    <w:rsid w:val="00342F5B"/>
    <w:rsid w:val="003741A7"/>
    <w:rsid w:val="00394046"/>
    <w:rsid w:val="00396495"/>
    <w:rsid w:val="003F7B1A"/>
    <w:rsid w:val="00443203"/>
    <w:rsid w:val="00465523"/>
    <w:rsid w:val="004B29FF"/>
    <w:rsid w:val="004B3B04"/>
    <w:rsid w:val="004D4322"/>
    <w:rsid w:val="004E1819"/>
    <w:rsid w:val="004E4701"/>
    <w:rsid w:val="00510C07"/>
    <w:rsid w:val="00510E70"/>
    <w:rsid w:val="00533CEB"/>
    <w:rsid w:val="00543359"/>
    <w:rsid w:val="00563CCD"/>
    <w:rsid w:val="00571988"/>
    <w:rsid w:val="005A6A87"/>
    <w:rsid w:val="005B3469"/>
    <w:rsid w:val="005C2860"/>
    <w:rsid w:val="005C6322"/>
    <w:rsid w:val="005E1E9B"/>
    <w:rsid w:val="00612EEF"/>
    <w:rsid w:val="00636A45"/>
    <w:rsid w:val="006560E9"/>
    <w:rsid w:val="00657F7E"/>
    <w:rsid w:val="00667851"/>
    <w:rsid w:val="0068693F"/>
    <w:rsid w:val="006D196A"/>
    <w:rsid w:val="006E72CE"/>
    <w:rsid w:val="007026D5"/>
    <w:rsid w:val="00710B2E"/>
    <w:rsid w:val="00721DA8"/>
    <w:rsid w:val="007241D7"/>
    <w:rsid w:val="0073295A"/>
    <w:rsid w:val="00733201"/>
    <w:rsid w:val="00744512"/>
    <w:rsid w:val="00751B1C"/>
    <w:rsid w:val="00760775"/>
    <w:rsid w:val="00773E58"/>
    <w:rsid w:val="007819B7"/>
    <w:rsid w:val="007943A3"/>
    <w:rsid w:val="00794980"/>
    <w:rsid w:val="00795C42"/>
    <w:rsid w:val="007A0AF1"/>
    <w:rsid w:val="007D20CA"/>
    <w:rsid w:val="007D6775"/>
    <w:rsid w:val="007E63AE"/>
    <w:rsid w:val="00801052"/>
    <w:rsid w:val="00803E7C"/>
    <w:rsid w:val="00840EA7"/>
    <w:rsid w:val="00841471"/>
    <w:rsid w:val="00873675"/>
    <w:rsid w:val="00891116"/>
    <w:rsid w:val="008B4989"/>
    <w:rsid w:val="008B5B2D"/>
    <w:rsid w:val="008E466B"/>
    <w:rsid w:val="008E5139"/>
    <w:rsid w:val="008F5CE2"/>
    <w:rsid w:val="0090199D"/>
    <w:rsid w:val="00905D4E"/>
    <w:rsid w:val="00911C98"/>
    <w:rsid w:val="00916FFD"/>
    <w:rsid w:val="009432E3"/>
    <w:rsid w:val="00965A95"/>
    <w:rsid w:val="009856C4"/>
    <w:rsid w:val="00993DA8"/>
    <w:rsid w:val="00996823"/>
    <w:rsid w:val="00996FC8"/>
    <w:rsid w:val="009A0153"/>
    <w:rsid w:val="009A6DDA"/>
    <w:rsid w:val="009C5527"/>
    <w:rsid w:val="009D3895"/>
    <w:rsid w:val="00A24A80"/>
    <w:rsid w:val="00A5785A"/>
    <w:rsid w:val="00A72C5E"/>
    <w:rsid w:val="00A84315"/>
    <w:rsid w:val="00A927BE"/>
    <w:rsid w:val="00AA2CAA"/>
    <w:rsid w:val="00AD04E4"/>
    <w:rsid w:val="00AE23A3"/>
    <w:rsid w:val="00B11D4F"/>
    <w:rsid w:val="00B17D9D"/>
    <w:rsid w:val="00B24081"/>
    <w:rsid w:val="00B30897"/>
    <w:rsid w:val="00B3107D"/>
    <w:rsid w:val="00B36F53"/>
    <w:rsid w:val="00B64171"/>
    <w:rsid w:val="00B6431E"/>
    <w:rsid w:val="00B767C3"/>
    <w:rsid w:val="00BA5309"/>
    <w:rsid w:val="00C032FB"/>
    <w:rsid w:val="00C1057C"/>
    <w:rsid w:val="00C33F56"/>
    <w:rsid w:val="00C43230"/>
    <w:rsid w:val="00C77C14"/>
    <w:rsid w:val="00C930F2"/>
    <w:rsid w:val="00C9493F"/>
    <w:rsid w:val="00CA38FB"/>
    <w:rsid w:val="00CA6480"/>
    <w:rsid w:val="00CC2CA5"/>
    <w:rsid w:val="00CC628D"/>
    <w:rsid w:val="00D12B95"/>
    <w:rsid w:val="00D21685"/>
    <w:rsid w:val="00D21EA6"/>
    <w:rsid w:val="00D3393D"/>
    <w:rsid w:val="00D375AE"/>
    <w:rsid w:val="00D66B2E"/>
    <w:rsid w:val="00D67BC6"/>
    <w:rsid w:val="00D8028C"/>
    <w:rsid w:val="00DC7154"/>
    <w:rsid w:val="00DC7F06"/>
    <w:rsid w:val="00DD0194"/>
    <w:rsid w:val="00DD7C73"/>
    <w:rsid w:val="00E05E02"/>
    <w:rsid w:val="00E26EED"/>
    <w:rsid w:val="00E57313"/>
    <w:rsid w:val="00E7084A"/>
    <w:rsid w:val="00E74D4E"/>
    <w:rsid w:val="00E8219F"/>
    <w:rsid w:val="00E96F4C"/>
    <w:rsid w:val="00EA0AFE"/>
    <w:rsid w:val="00EA2F1D"/>
    <w:rsid w:val="00EB48F2"/>
    <w:rsid w:val="00F01F62"/>
    <w:rsid w:val="00F06ECE"/>
    <w:rsid w:val="00F13507"/>
    <w:rsid w:val="00F16BF2"/>
    <w:rsid w:val="00F5785E"/>
    <w:rsid w:val="00F57D25"/>
    <w:rsid w:val="00F70ABE"/>
    <w:rsid w:val="00F751C5"/>
    <w:rsid w:val="00FA1DD3"/>
    <w:rsid w:val="00FA6C2F"/>
    <w:rsid w:val="00FB136F"/>
    <w:rsid w:val="00FB49F8"/>
    <w:rsid w:val="00FB795B"/>
    <w:rsid w:val="00FC298F"/>
    <w:rsid w:val="00FD33BD"/>
    <w:rsid w:val="00FD76D3"/>
    <w:rsid w:val="00FE73C8"/>
    <w:rsid w:val="01BC5A23"/>
    <w:rsid w:val="03AA4845"/>
    <w:rsid w:val="05DD7028"/>
    <w:rsid w:val="09DA2561"/>
    <w:rsid w:val="0A1C22A6"/>
    <w:rsid w:val="0A3B412B"/>
    <w:rsid w:val="0E6024DC"/>
    <w:rsid w:val="1009308B"/>
    <w:rsid w:val="17AB0D44"/>
    <w:rsid w:val="17E645D9"/>
    <w:rsid w:val="19C53335"/>
    <w:rsid w:val="1A7B546E"/>
    <w:rsid w:val="1BC221D5"/>
    <w:rsid w:val="20A0207C"/>
    <w:rsid w:val="215A19BE"/>
    <w:rsid w:val="24775978"/>
    <w:rsid w:val="24E11B83"/>
    <w:rsid w:val="251F0103"/>
    <w:rsid w:val="25EC13D6"/>
    <w:rsid w:val="27393DAA"/>
    <w:rsid w:val="2AED2CDD"/>
    <w:rsid w:val="2BEF37E2"/>
    <w:rsid w:val="2C4D326B"/>
    <w:rsid w:val="2D562BB1"/>
    <w:rsid w:val="2D77292B"/>
    <w:rsid w:val="308369E0"/>
    <w:rsid w:val="30D41037"/>
    <w:rsid w:val="30F95943"/>
    <w:rsid w:val="31497D8B"/>
    <w:rsid w:val="319E5533"/>
    <w:rsid w:val="355A0346"/>
    <w:rsid w:val="364C06B6"/>
    <w:rsid w:val="36EE0CE5"/>
    <w:rsid w:val="384B2747"/>
    <w:rsid w:val="385944B5"/>
    <w:rsid w:val="3AB86D42"/>
    <w:rsid w:val="3B274FAB"/>
    <w:rsid w:val="3E987883"/>
    <w:rsid w:val="3EE424B4"/>
    <w:rsid w:val="40574364"/>
    <w:rsid w:val="42EC32E2"/>
    <w:rsid w:val="4377252B"/>
    <w:rsid w:val="45156357"/>
    <w:rsid w:val="458C2CB5"/>
    <w:rsid w:val="45ED31E3"/>
    <w:rsid w:val="46D51EE4"/>
    <w:rsid w:val="47A51078"/>
    <w:rsid w:val="4CB542FF"/>
    <w:rsid w:val="4D1F4BD0"/>
    <w:rsid w:val="4DD65109"/>
    <w:rsid w:val="50D431BD"/>
    <w:rsid w:val="513076F1"/>
    <w:rsid w:val="516B139A"/>
    <w:rsid w:val="51AC646F"/>
    <w:rsid w:val="52BF54A4"/>
    <w:rsid w:val="543C0555"/>
    <w:rsid w:val="54B266F1"/>
    <w:rsid w:val="55F3018B"/>
    <w:rsid w:val="5657451D"/>
    <w:rsid w:val="581120F4"/>
    <w:rsid w:val="586574F8"/>
    <w:rsid w:val="58F97241"/>
    <w:rsid w:val="59A423E1"/>
    <w:rsid w:val="5AB00494"/>
    <w:rsid w:val="5B0A3711"/>
    <w:rsid w:val="5BE34795"/>
    <w:rsid w:val="5CA15505"/>
    <w:rsid w:val="5D532B88"/>
    <w:rsid w:val="5D721354"/>
    <w:rsid w:val="61B165D5"/>
    <w:rsid w:val="61F92827"/>
    <w:rsid w:val="631A6098"/>
    <w:rsid w:val="632A2176"/>
    <w:rsid w:val="63A8209E"/>
    <w:rsid w:val="646140D3"/>
    <w:rsid w:val="64E20A6D"/>
    <w:rsid w:val="651B74EF"/>
    <w:rsid w:val="65BC2729"/>
    <w:rsid w:val="663F1DBD"/>
    <w:rsid w:val="6969137C"/>
    <w:rsid w:val="6B1B4F4E"/>
    <w:rsid w:val="6B2E1E1A"/>
    <w:rsid w:val="6D601BDC"/>
    <w:rsid w:val="70285A41"/>
    <w:rsid w:val="72007BC7"/>
    <w:rsid w:val="72430013"/>
    <w:rsid w:val="73C5362A"/>
    <w:rsid w:val="754A1135"/>
    <w:rsid w:val="762F40AD"/>
    <w:rsid w:val="76961D80"/>
    <w:rsid w:val="77445E3E"/>
    <w:rsid w:val="776850F9"/>
    <w:rsid w:val="7798181C"/>
    <w:rsid w:val="7AC054C7"/>
    <w:rsid w:val="7C0965EE"/>
    <w:rsid w:val="7DA118D9"/>
    <w:rsid w:val="7DC33F0C"/>
    <w:rsid w:val="7E0056FB"/>
    <w:rsid w:val="7EAF3F8C"/>
    <w:rsid w:val="7F416A44"/>
    <w:rsid w:val="7F8A7C39"/>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11D4F"/>
    <w:pPr>
      <w:jc w:val="left"/>
    </w:pPr>
  </w:style>
  <w:style w:type="paragraph" w:styleId="a4">
    <w:name w:val="Body Text"/>
    <w:basedOn w:val="a"/>
    <w:qFormat/>
    <w:rsid w:val="00B11D4F"/>
    <w:rPr>
      <w:sz w:val="20"/>
    </w:rPr>
  </w:style>
  <w:style w:type="paragraph" w:styleId="a5">
    <w:name w:val="Plain Text"/>
    <w:basedOn w:val="a"/>
    <w:qFormat/>
    <w:rsid w:val="00B11D4F"/>
    <w:pPr>
      <w:spacing w:beforeLines="50" w:afterLines="50" w:line="400" w:lineRule="exact"/>
    </w:pPr>
    <w:rPr>
      <w:rFonts w:ascii="宋体" w:hAnsi="Courier New"/>
      <w:sz w:val="24"/>
    </w:rPr>
  </w:style>
  <w:style w:type="paragraph" w:styleId="a6">
    <w:name w:val="footer"/>
    <w:basedOn w:val="a"/>
    <w:link w:val="Char0"/>
    <w:uiPriority w:val="99"/>
    <w:qFormat/>
    <w:rsid w:val="00B11D4F"/>
    <w:pPr>
      <w:tabs>
        <w:tab w:val="center" w:pos="4153"/>
        <w:tab w:val="right" w:pos="8306"/>
      </w:tabs>
      <w:snapToGrid w:val="0"/>
      <w:jc w:val="left"/>
    </w:pPr>
    <w:rPr>
      <w:sz w:val="18"/>
      <w:szCs w:val="18"/>
    </w:rPr>
  </w:style>
  <w:style w:type="paragraph" w:styleId="a7">
    <w:name w:val="header"/>
    <w:basedOn w:val="a"/>
    <w:link w:val="Char1"/>
    <w:uiPriority w:val="99"/>
    <w:semiHidden/>
    <w:qFormat/>
    <w:rsid w:val="00B11D4F"/>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99"/>
    <w:qFormat/>
    <w:rsid w:val="00B11D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age number"/>
    <w:basedOn w:val="a0"/>
    <w:qFormat/>
    <w:rsid w:val="00B11D4F"/>
  </w:style>
  <w:style w:type="paragraph" w:customStyle="1" w:styleId="aa">
    <w:name w:val="普通文字"/>
    <w:basedOn w:val="a"/>
    <w:next w:val="a"/>
    <w:uiPriority w:val="99"/>
    <w:qFormat/>
    <w:rsid w:val="00B11D4F"/>
    <w:rPr>
      <w:rFonts w:ascii="宋体"/>
      <w:kern w:val="0"/>
      <w:sz w:val="24"/>
      <w:u w:color="000000"/>
    </w:rPr>
  </w:style>
  <w:style w:type="character" w:customStyle="1" w:styleId="1">
    <w:name w:val="明显参考1"/>
    <w:uiPriority w:val="99"/>
    <w:qFormat/>
    <w:rsid w:val="00B11D4F"/>
    <w:rPr>
      <w:rFonts w:cs="Times New Roman"/>
      <w:b/>
      <w:bCs/>
      <w:smallCaps/>
      <w:color w:val="C0504D"/>
      <w:spacing w:val="5"/>
      <w:u w:val="single"/>
    </w:rPr>
  </w:style>
  <w:style w:type="paragraph" w:customStyle="1" w:styleId="11">
    <w:name w:val="正文_1_1"/>
    <w:uiPriority w:val="99"/>
    <w:qFormat/>
    <w:rsid w:val="00B11D4F"/>
    <w:pPr>
      <w:widowControl w:val="0"/>
      <w:jc w:val="both"/>
    </w:pPr>
    <w:rPr>
      <w:rFonts w:ascii="Calibri" w:hAnsi="Calibri"/>
      <w:kern w:val="2"/>
      <w:sz w:val="21"/>
      <w:szCs w:val="22"/>
    </w:rPr>
  </w:style>
  <w:style w:type="character" w:customStyle="1" w:styleId="Char1">
    <w:name w:val="页眉 Char"/>
    <w:link w:val="a7"/>
    <w:uiPriority w:val="99"/>
    <w:semiHidden/>
    <w:qFormat/>
    <w:locked/>
    <w:rsid w:val="00B11D4F"/>
    <w:rPr>
      <w:rFonts w:ascii="Times New Roman" w:eastAsia="宋体" w:hAnsi="Times New Roman" w:cs="Times New Roman"/>
      <w:sz w:val="18"/>
      <w:szCs w:val="18"/>
    </w:rPr>
  </w:style>
  <w:style w:type="character" w:customStyle="1" w:styleId="Char0">
    <w:name w:val="页脚 Char"/>
    <w:link w:val="a6"/>
    <w:uiPriority w:val="99"/>
    <w:qFormat/>
    <w:locked/>
    <w:rsid w:val="00B11D4F"/>
    <w:rPr>
      <w:rFonts w:ascii="Times New Roman" w:eastAsia="宋体" w:hAnsi="Times New Roman" w:cs="Times New Roman"/>
      <w:sz w:val="18"/>
      <w:szCs w:val="18"/>
    </w:rPr>
  </w:style>
  <w:style w:type="paragraph" w:styleId="ab">
    <w:name w:val="List Paragraph"/>
    <w:basedOn w:val="a"/>
    <w:uiPriority w:val="99"/>
    <w:qFormat/>
    <w:rsid w:val="00B11D4F"/>
    <w:pPr>
      <w:ind w:firstLineChars="200" w:firstLine="420"/>
    </w:pPr>
  </w:style>
  <w:style w:type="character" w:customStyle="1" w:styleId="Char">
    <w:name w:val="批注文字 Char"/>
    <w:link w:val="a3"/>
    <w:uiPriority w:val="99"/>
    <w:qFormat/>
    <w:rsid w:val="00B11D4F"/>
    <w:rPr>
      <w:kern w:val="2"/>
      <w:sz w:val="21"/>
    </w:rPr>
  </w:style>
  <w:style w:type="paragraph" w:styleId="ac">
    <w:name w:val="No Spacing"/>
    <w:uiPriority w:val="1"/>
    <w:qFormat/>
    <w:rsid w:val="00B11D4F"/>
    <w:pPr>
      <w:widowControl w:val="0"/>
      <w:jc w:val="both"/>
    </w:pPr>
    <w:rPr>
      <w:kern w:val="2"/>
      <w:sz w:val="21"/>
      <w:szCs w:val="24"/>
    </w:rPr>
  </w:style>
  <w:style w:type="paragraph" w:customStyle="1" w:styleId="Normal210">
    <w:name w:val="Normal_21_0"/>
    <w:qFormat/>
    <w:rsid w:val="00B11D4F"/>
    <w:rPr>
      <w:rFonts w:ascii="黑体" w:eastAsia="黑体" w:hAnsi="黑体" w:cs="黑体"/>
      <w:b/>
      <w:sz w:val="32"/>
      <w:szCs w:val="24"/>
    </w:rPr>
  </w:style>
  <w:style w:type="paragraph" w:customStyle="1" w:styleId="20000">
    <w:name w:val="标题 2_0_0_0_0"/>
    <w:basedOn w:val="1100"/>
    <w:next w:val="1100"/>
    <w:qFormat/>
    <w:rsid w:val="00B11D4F"/>
    <w:pPr>
      <w:keepNext/>
      <w:keepLines/>
      <w:spacing w:before="260" w:after="260" w:line="413" w:lineRule="auto"/>
      <w:outlineLvl w:val="1"/>
    </w:pPr>
    <w:rPr>
      <w:rFonts w:ascii="Arial" w:eastAsia="黑体" w:hAnsi="Arial"/>
      <w:b/>
      <w:sz w:val="32"/>
    </w:rPr>
  </w:style>
  <w:style w:type="paragraph" w:customStyle="1" w:styleId="1100">
    <w:name w:val="正文_11_0_0"/>
    <w:qFormat/>
    <w:rsid w:val="00B11D4F"/>
    <w:pPr>
      <w:widowControl w:val="0"/>
      <w:jc w:val="both"/>
    </w:pPr>
  </w:style>
  <w:style w:type="paragraph" w:customStyle="1" w:styleId="100">
    <w:name w:val="纯文本1_0_0"/>
    <w:basedOn w:val="1100"/>
    <w:qFormat/>
    <w:rsid w:val="00B11D4F"/>
    <w:rPr>
      <w:rFonts w:ascii="宋体" w:eastAsia="Times New Roman" w:hAnsi="Courier New" w:hint="eastAsia"/>
      <w:sz w:val="28"/>
    </w:rPr>
  </w:style>
  <w:style w:type="paragraph" w:customStyle="1" w:styleId="10">
    <w:name w:val="正文_1_0"/>
    <w:qFormat/>
    <w:rsid w:val="006560E9"/>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35</Pages>
  <Words>3366</Words>
  <Characters>19187</Characters>
  <Application>Microsoft Office Word</Application>
  <DocSecurity>0</DocSecurity>
  <Lines>159</Lines>
  <Paragraphs>45</Paragraphs>
  <ScaleCrop>false</ScaleCrop>
  <Company>微软中国</Company>
  <LinksUpToDate>false</LinksUpToDate>
  <CharactersWithSpaces>22508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92</cp:revision>
  <dcterms:created xsi:type="dcterms:W3CDTF">2019-01-09T00:52:00Z</dcterms:created>
  <dcterms:modified xsi:type="dcterms:W3CDTF">2020-11-24T02:22:00Z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